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20E7" w:rsidRPr="005D3A3E" w:rsidRDefault="00E34368" w:rsidP="00446CE3">
      <w:pPr>
        <w:widowControl w:val="0"/>
        <w:jc w:val="center"/>
        <w:rPr>
          <w:rFonts w:ascii="Calibri Light" w:hAnsi="Calibri Light" w:cs="Calibri Light"/>
          <w:b/>
          <w:bCs/>
          <w:snapToGrid w:val="0"/>
          <w:sz w:val="22"/>
          <w:szCs w:val="22"/>
          <w:u w:val="single"/>
        </w:rPr>
      </w:pPr>
      <w:r w:rsidRPr="005D3A3E">
        <w:rPr>
          <w:rFonts w:ascii="Calibri Light" w:hAnsi="Calibri Light" w:cs="Calibri Light"/>
          <w:b/>
          <w:bCs/>
          <w:snapToGrid w:val="0"/>
          <w:sz w:val="22"/>
          <w:szCs w:val="22"/>
          <w:u w:val="single"/>
        </w:rPr>
        <w:t xml:space="preserve">DICHIARAZIONE </w:t>
      </w:r>
      <w:proofErr w:type="gramStart"/>
      <w:r w:rsidR="00DD7DAF" w:rsidRPr="005D3A3E">
        <w:rPr>
          <w:rFonts w:ascii="Calibri Light" w:hAnsi="Calibri Light" w:cs="Calibri Light"/>
          <w:b/>
          <w:bCs/>
          <w:snapToGrid w:val="0"/>
          <w:sz w:val="22"/>
          <w:szCs w:val="22"/>
          <w:u w:val="single"/>
        </w:rPr>
        <w:t xml:space="preserve">DI </w:t>
      </w:r>
      <w:r w:rsidR="00D77E1E" w:rsidRPr="005D3A3E">
        <w:rPr>
          <w:rFonts w:ascii="Calibri Light" w:hAnsi="Calibri Light" w:cs="Calibri Light"/>
          <w:b/>
          <w:bCs/>
          <w:snapToGrid w:val="0"/>
          <w:sz w:val="22"/>
          <w:szCs w:val="22"/>
          <w:u w:val="single"/>
        </w:rPr>
        <w:t xml:space="preserve"> </w:t>
      </w:r>
      <w:r w:rsidR="00446CE3" w:rsidRPr="005D3A3E">
        <w:rPr>
          <w:rFonts w:ascii="Calibri Light" w:hAnsi="Calibri Light" w:cs="Calibri Light"/>
          <w:b/>
          <w:bCs/>
          <w:snapToGrid w:val="0"/>
          <w:sz w:val="22"/>
          <w:szCs w:val="22"/>
          <w:u w:val="single"/>
        </w:rPr>
        <w:t>PRESA</w:t>
      </w:r>
      <w:proofErr w:type="gramEnd"/>
      <w:r w:rsidR="00446CE3" w:rsidRPr="005D3A3E">
        <w:rPr>
          <w:rFonts w:ascii="Calibri Light" w:hAnsi="Calibri Light" w:cs="Calibri Light"/>
          <w:b/>
          <w:bCs/>
          <w:snapToGrid w:val="0"/>
          <w:sz w:val="22"/>
          <w:szCs w:val="22"/>
          <w:u w:val="single"/>
        </w:rPr>
        <w:t xml:space="preserve"> VISIONE E</w:t>
      </w:r>
      <w:r w:rsidR="00D77E1E" w:rsidRPr="005D3A3E">
        <w:rPr>
          <w:rFonts w:ascii="Calibri Light" w:hAnsi="Calibri Light" w:cs="Calibri Light"/>
          <w:b/>
          <w:bCs/>
          <w:snapToGrid w:val="0"/>
          <w:sz w:val="22"/>
          <w:szCs w:val="22"/>
          <w:u w:val="single"/>
        </w:rPr>
        <w:t>D</w:t>
      </w:r>
      <w:r w:rsidR="00446CE3" w:rsidRPr="005D3A3E">
        <w:rPr>
          <w:rFonts w:ascii="Calibri Light" w:hAnsi="Calibri Light" w:cs="Calibri Light"/>
          <w:b/>
          <w:bCs/>
          <w:snapToGrid w:val="0"/>
          <w:sz w:val="22"/>
          <w:szCs w:val="22"/>
          <w:u w:val="single"/>
        </w:rPr>
        <w:t xml:space="preserve"> ACCETTAZIONE </w:t>
      </w:r>
      <w:r w:rsidR="00DD7DAF" w:rsidRPr="005D3A3E">
        <w:rPr>
          <w:rFonts w:ascii="Calibri Light" w:hAnsi="Calibri Light" w:cs="Calibri Light"/>
          <w:b/>
          <w:bCs/>
          <w:snapToGrid w:val="0"/>
          <w:sz w:val="22"/>
          <w:szCs w:val="22"/>
          <w:u w:val="single"/>
        </w:rPr>
        <w:t>IMPEGN</w:t>
      </w:r>
      <w:r w:rsidR="00446CE3" w:rsidRPr="005D3A3E">
        <w:rPr>
          <w:rFonts w:ascii="Calibri Light" w:hAnsi="Calibri Light" w:cs="Calibri Light"/>
          <w:b/>
          <w:bCs/>
          <w:snapToGrid w:val="0"/>
          <w:sz w:val="22"/>
          <w:szCs w:val="22"/>
          <w:u w:val="single"/>
        </w:rPr>
        <w:t xml:space="preserve">I </w:t>
      </w:r>
    </w:p>
    <w:p w:rsidR="00CF3173" w:rsidRDefault="00CF3173" w:rsidP="00CF3173">
      <w:pPr>
        <w:jc w:val="center"/>
        <w:rPr>
          <w:rFonts w:ascii="Calibri Light" w:hAnsi="Calibri Light" w:cs="Calibri Light"/>
        </w:rPr>
      </w:pPr>
      <w:r>
        <w:rPr>
          <w:rFonts w:ascii="Calibri Light" w:hAnsi="Calibri Light" w:cs="Calibri Light"/>
        </w:rPr>
        <w:t>(D.P.R. n. 445 del 28.12.2000)</w:t>
      </w:r>
    </w:p>
    <w:p w:rsidR="00446CE3" w:rsidRPr="005D3A3E" w:rsidRDefault="00446CE3" w:rsidP="00446CE3">
      <w:pPr>
        <w:widowControl w:val="0"/>
        <w:jc w:val="center"/>
        <w:rPr>
          <w:rFonts w:ascii="Calibri Light" w:hAnsi="Calibri Light" w:cs="Calibri Light"/>
          <w:b/>
          <w:sz w:val="22"/>
          <w:szCs w:val="22"/>
        </w:rPr>
      </w:pPr>
    </w:p>
    <w:p w:rsidR="00781081" w:rsidRPr="005D3A3E" w:rsidRDefault="00781081" w:rsidP="00781081">
      <w:pPr>
        <w:spacing w:line="360" w:lineRule="auto"/>
        <w:rPr>
          <w:rFonts w:ascii="Calibri Light" w:hAnsi="Calibri Light" w:cs="Calibri Light"/>
          <w:sz w:val="22"/>
          <w:szCs w:val="22"/>
        </w:rPr>
      </w:pPr>
    </w:p>
    <w:p w:rsidR="00E34368" w:rsidRPr="005D3A3E" w:rsidRDefault="00E34368" w:rsidP="00232A4C">
      <w:pPr>
        <w:widowControl w:val="0"/>
        <w:spacing w:line="360" w:lineRule="auto"/>
        <w:rPr>
          <w:rFonts w:ascii="Calibri Light" w:hAnsi="Calibri Light" w:cs="Calibri Light"/>
          <w:snapToGrid w:val="0"/>
          <w:sz w:val="22"/>
          <w:szCs w:val="22"/>
        </w:rPr>
      </w:pPr>
      <w:r w:rsidRPr="005D3A3E">
        <w:rPr>
          <w:rFonts w:ascii="Calibri Light" w:hAnsi="Calibri Light" w:cs="Calibri Light"/>
          <w:snapToGrid w:val="0"/>
          <w:sz w:val="22"/>
          <w:szCs w:val="22"/>
        </w:rPr>
        <w:t>Il/La sottoscritt</w:t>
      </w:r>
      <w:r w:rsidR="00446CE3" w:rsidRPr="005D3A3E">
        <w:rPr>
          <w:rFonts w:ascii="Calibri Light" w:hAnsi="Calibri Light" w:cs="Calibri Light"/>
          <w:snapToGrid w:val="0"/>
          <w:sz w:val="22"/>
          <w:szCs w:val="22"/>
        </w:rPr>
        <w:t>o/</w:t>
      </w:r>
      <w:proofErr w:type="gramStart"/>
      <w:r w:rsidR="00446CE3" w:rsidRPr="005D3A3E">
        <w:rPr>
          <w:rFonts w:ascii="Calibri Light" w:hAnsi="Calibri Light" w:cs="Calibri Light"/>
          <w:snapToGrid w:val="0"/>
          <w:sz w:val="22"/>
          <w:szCs w:val="22"/>
        </w:rPr>
        <w:t xml:space="preserve">a  </w:t>
      </w:r>
      <w:r w:rsidRPr="005D3A3E">
        <w:rPr>
          <w:rFonts w:ascii="Calibri Light" w:hAnsi="Calibri Light" w:cs="Calibri Light"/>
          <w:snapToGrid w:val="0"/>
          <w:sz w:val="22"/>
          <w:szCs w:val="22"/>
        </w:rPr>
        <w:t>…</w:t>
      </w:r>
      <w:proofErr w:type="gramEnd"/>
      <w:r w:rsidRPr="005D3A3E">
        <w:rPr>
          <w:rFonts w:ascii="Calibri Light" w:hAnsi="Calibri Light" w:cs="Calibri Light"/>
          <w:snapToGrid w:val="0"/>
          <w:sz w:val="22"/>
          <w:szCs w:val="22"/>
        </w:rPr>
        <w:t>……....………………………………………………………………………</w:t>
      </w:r>
      <w:r w:rsidR="008F3D1E" w:rsidRPr="005D3A3E">
        <w:rPr>
          <w:rFonts w:ascii="Calibri Light" w:hAnsi="Calibri Light" w:cs="Calibri Light"/>
          <w:snapToGrid w:val="0"/>
          <w:sz w:val="22"/>
          <w:szCs w:val="22"/>
        </w:rPr>
        <w:t>………………….</w:t>
      </w:r>
    </w:p>
    <w:p w:rsidR="00E34368" w:rsidRPr="005D3A3E" w:rsidRDefault="005C404B" w:rsidP="00232A4C">
      <w:pPr>
        <w:widowControl w:val="0"/>
        <w:spacing w:line="360" w:lineRule="auto"/>
        <w:rPr>
          <w:rFonts w:ascii="Calibri Light" w:hAnsi="Calibri Light" w:cs="Calibri Light"/>
          <w:snapToGrid w:val="0"/>
          <w:sz w:val="22"/>
          <w:szCs w:val="22"/>
        </w:rPr>
      </w:pPr>
      <w:r w:rsidRPr="005D3A3E">
        <w:rPr>
          <w:rFonts w:ascii="Calibri Light" w:hAnsi="Calibri Light" w:cs="Calibri Light"/>
          <w:snapToGrid w:val="0"/>
          <w:sz w:val="22"/>
          <w:szCs w:val="22"/>
        </w:rPr>
        <w:t>n</w:t>
      </w:r>
      <w:r w:rsidR="00E34368" w:rsidRPr="005D3A3E">
        <w:rPr>
          <w:rFonts w:ascii="Calibri Light" w:hAnsi="Calibri Light" w:cs="Calibri Light"/>
          <w:snapToGrid w:val="0"/>
          <w:sz w:val="22"/>
          <w:szCs w:val="22"/>
        </w:rPr>
        <w:t>ato/a</w:t>
      </w:r>
      <w:r w:rsidR="00E34368" w:rsidRPr="005D3A3E">
        <w:rPr>
          <w:rFonts w:ascii="Calibri Light" w:hAnsi="Calibri Light" w:cs="Calibri Light"/>
          <w:snapToGrid w:val="0"/>
          <w:sz w:val="22"/>
          <w:szCs w:val="22"/>
        </w:rPr>
        <w:tab/>
      </w:r>
      <w:proofErr w:type="gramStart"/>
      <w:r w:rsidR="00E34368" w:rsidRPr="005D3A3E">
        <w:rPr>
          <w:rFonts w:ascii="Calibri Light" w:hAnsi="Calibri Light" w:cs="Calibri Light"/>
          <w:snapToGrid w:val="0"/>
          <w:sz w:val="22"/>
          <w:szCs w:val="22"/>
        </w:rPr>
        <w:t>…….</w:t>
      </w:r>
      <w:proofErr w:type="gramEnd"/>
      <w:r w:rsidR="00E34368" w:rsidRPr="005D3A3E">
        <w:rPr>
          <w:rFonts w:ascii="Calibri Light" w:hAnsi="Calibri Light" w:cs="Calibri Light"/>
          <w:snapToGrid w:val="0"/>
          <w:sz w:val="22"/>
          <w:szCs w:val="22"/>
        </w:rPr>
        <w:t>.…………………………………………………………….il …</w:t>
      </w:r>
      <w:r w:rsidR="000F77A1" w:rsidRPr="005D3A3E">
        <w:rPr>
          <w:rFonts w:ascii="Calibri Light" w:hAnsi="Calibri Light" w:cs="Calibri Light"/>
          <w:snapToGrid w:val="0"/>
          <w:sz w:val="22"/>
          <w:szCs w:val="22"/>
        </w:rPr>
        <w:t>.</w:t>
      </w:r>
      <w:r w:rsidR="00E34368" w:rsidRPr="005D3A3E">
        <w:rPr>
          <w:rFonts w:ascii="Calibri Light" w:hAnsi="Calibri Light" w:cs="Calibri Light"/>
          <w:snapToGrid w:val="0"/>
          <w:sz w:val="22"/>
          <w:szCs w:val="22"/>
        </w:rPr>
        <w:t>……………………</w:t>
      </w:r>
      <w:r w:rsidR="008F3D1E" w:rsidRPr="005D3A3E">
        <w:rPr>
          <w:rFonts w:ascii="Calibri Light" w:hAnsi="Calibri Light" w:cs="Calibri Light"/>
          <w:snapToGrid w:val="0"/>
          <w:sz w:val="22"/>
          <w:szCs w:val="22"/>
        </w:rPr>
        <w:t>…………………….</w:t>
      </w:r>
    </w:p>
    <w:p w:rsidR="00E34368" w:rsidRPr="005D3A3E" w:rsidRDefault="005C404B" w:rsidP="00446CE3">
      <w:pPr>
        <w:widowControl w:val="0"/>
        <w:spacing w:line="360" w:lineRule="auto"/>
        <w:rPr>
          <w:rFonts w:ascii="Calibri Light" w:hAnsi="Calibri Light" w:cs="Calibri Light"/>
          <w:snapToGrid w:val="0"/>
          <w:sz w:val="22"/>
          <w:szCs w:val="22"/>
        </w:rPr>
      </w:pPr>
      <w:r w:rsidRPr="005D3A3E">
        <w:rPr>
          <w:rFonts w:ascii="Calibri Light" w:hAnsi="Calibri Light" w:cs="Calibri Light"/>
          <w:snapToGrid w:val="0"/>
          <w:sz w:val="22"/>
          <w:szCs w:val="22"/>
        </w:rPr>
        <w:t>c</w:t>
      </w:r>
      <w:r w:rsidR="00B40512" w:rsidRPr="005D3A3E">
        <w:rPr>
          <w:rFonts w:ascii="Calibri Light" w:hAnsi="Calibri Light" w:cs="Calibri Light"/>
          <w:snapToGrid w:val="0"/>
          <w:sz w:val="22"/>
          <w:szCs w:val="22"/>
        </w:rPr>
        <w:t>odice fiscale</w:t>
      </w:r>
      <w:r w:rsidR="00446CE3" w:rsidRPr="005D3A3E">
        <w:rPr>
          <w:rFonts w:ascii="Calibri Light" w:hAnsi="Calibri Light" w:cs="Calibri Light"/>
          <w:snapToGrid w:val="0"/>
          <w:sz w:val="22"/>
          <w:szCs w:val="22"/>
        </w:rPr>
        <w:t xml:space="preserve"> (CUAA) </w:t>
      </w:r>
      <w:r w:rsidR="00232A4C" w:rsidRPr="005D3A3E">
        <w:rPr>
          <w:rFonts w:ascii="Calibri Light" w:hAnsi="Calibri Light" w:cs="Calibri Light"/>
          <w:snapToGrid w:val="0"/>
          <w:sz w:val="22"/>
          <w:szCs w:val="22"/>
        </w:rPr>
        <w:tab/>
      </w:r>
      <w:r w:rsidR="00E34368" w:rsidRPr="005D3A3E">
        <w:rPr>
          <w:rFonts w:ascii="Calibri Light" w:hAnsi="Calibri Light" w:cs="Calibri Light"/>
          <w:snapToGrid w:val="0"/>
          <w:sz w:val="22"/>
          <w:szCs w:val="22"/>
        </w:rPr>
        <w:t>…………………………………………………</w:t>
      </w:r>
      <w:r w:rsidRPr="005D3A3E">
        <w:rPr>
          <w:rFonts w:ascii="Calibri Light" w:hAnsi="Calibri Light" w:cs="Calibri Light"/>
          <w:snapToGrid w:val="0"/>
          <w:sz w:val="22"/>
          <w:szCs w:val="22"/>
        </w:rPr>
        <w:t>n</w:t>
      </w:r>
      <w:r w:rsidR="00E34368" w:rsidRPr="005D3A3E">
        <w:rPr>
          <w:rFonts w:ascii="Calibri Light" w:hAnsi="Calibri Light" w:cs="Calibri Light"/>
          <w:snapToGrid w:val="0"/>
          <w:sz w:val="22"/>
          <w:szCs w:val="22"/>
        </w:rPr>
        <w:t>ella sua qualità di</w:t>
      </w:r>
      <w:r w:rsidR="00446CE3" w:rsidRPr="005D3A3E">
        <w:rPr>
          <w:rFonts w:ascii="Calibri Light" w:hAnsi="Calibri Light" w:cs="Calibri Light"/>
          <w:snapToGrid w:val="0"/>
          <w:sz w:val="22"/>
          <w:szCs w:val="22"/>
        </w:rPr>
        <w:t xml:space="preserve"> titolare/legale rappresentante dell</w:t>
      </w:r>
      <w:r w:rsidR="00B40512" w:rsidRPr="005D3A3E">
        <w:rPr>
          <w:rFonts w:ascii="Calibri Light" w:hAnsi="Calibri Light" w:cs="Calibri Light"/>
          <w:snapToGrid w:val="0"/>
          <w:sz w:val="22"/>
          <w:szCs w:val="22"/>
        </w:rPr>
        <w:t>’Impresa</w:t>
      </w:r>
      <w:r w:rsidR="008F3D1E" w:rsidRPr="005D3A3E">
        <w:rPr>
          <w:rFonts w:ascii="Calibri Light" w:hAnsi="Calibri Light" w:cs="Calibri Light"/>
          <w:snapToGrid w:val="0"/>
          <w:sz w:val="22"/>
          <w:szCs w:val="22"/>
        </w:rPr>
        <w:t xml:space="preserve"> …………………………………………………………………………………………….</w:t>
      </w:r>
    </w:p>
    <w:p w:rsidR="00446CE3" w:rsidRPr="005D3A3E" w:rsidRDefault="00D77E1E" w:rsidP="00446CE3">
      <w:pPr>
        <w:widowControl w:val="0"/>
        <w:spacing w:line="360" w:lineRule="auto"/>
        <w:rPr>
          <w:rFonts w:ascii="Calibri Light" w:hAnsi="Calibri Light" w:cs="Calibri Light"/>
          <w:snapToGrid w:val="0"/>
          <w:sz w:val="22"/>
          <w:szCs w:val="22"/>
        </w:rPr>
      </w:pPr>
      <w:r w:rsidRPr="005D3A3E">
        <w:rPr>
          <w:rFonts w:ascii="Calibri Light" w:hAnsi="Calibri Light" w:cs="Calibri Light"/>
          <w:snapToGrid w:val="0"/>
          <w:sz w:val="22"/>
          <w:szCs w:val="22"/>
        </w:rPr>
        <w:t>Vista la Domanda di pagamento anticipo 2019 n …………………………</w:t>
      </w:r>
      <w:proofErr w:type="gramStart"/>
      <w:r w:rsidRPr="005D3A3E">
        <w:rPr>
          <w:rFonts w:ascii="Calibri Light" w:hAnsi="Calibri Light" w:cs="Calibri Light"/>
          <w:snapToGrid w:val="0"/>
          <w:sz w:val="22"/>
          <w:szCs w:val="22"/>
        </w:rPr>
        <w:t>…….</w:t>
      </w:r>
      <w:proofErr w:type="gramEnd"/>
      <w:r w:rsidRPr="005D3A3E">
        <w:rPr>
          <w:rFonts w:ascii="Calibri Light" w:hAnsi="Calibri Light" w:cs="Calibri Light"/>
          <w:snapToGrid w:val="0"/>
          <w:sz w:val="22"/>
          <w:szCs w:val="22"/>
        </w:rPr>
        <w:t xml:space="preserve">, presentata per il progetto Biennale, ammesso alla Misura Investimenti ai sensi dell’art. 50 del regolamento Ue n. 1308/2013;    </w:t>
      </w:r>
    </w:p>
    <w:p w:rsidR="00E34368" w:rsidRPr="005D3A3E" w:rsidRDefault="00D77E1E" w:rsidP="00446CE3">
      <w:pPr>
        <w:pStyle w:val="Titolo7"/>
        <w:spacing w:line="360" w:lineRule="auto"/>
        <w:ind w:left="0"/>
        <w:jc w:val="left"/>
        <w:rPr>
          <w:rFonts w:ascii="Calibri Light" w:hAnsi="Calibri Light" w:cs="Calibri Light"/>
          <w:b w:val="0"/>
          <w:bCs w:val="0"/>
          <w:sz w:val="22"/>
          <w:szCs w:val="22"/>
          <w:u w:val="single"/>
        </w:rPr>
      </w:pPr>
      <w:r w:rsidRPr="005D3A3E">
        <w:rPr>
          <w:rFonts w:ascii="Calibri Light" w:hAnsi="Calibri Light" w:cs="Calibri Light"/>
          <w:b w:val="0"/>
          <w:bCs w:val="0"/>
          <w:sz w:val="22"/>
          <w:szCs w:val="22"/>
          <w:u w:val="single"/>
        </w:rPr>
        <w:t>c</w:t>
      </w:r>
      <w:r w:rsidR="00E34368" w:rsidRPr="005D3A3E">
        <w:rPr>
          <w:rFonts w:ascii="Calibri Light" w:hAnsi="Calibri Light" w:cs="Calibri Light"/>
          <w:b w:val="0"/>
          <w:bCs w:val="0"/>
          <w:sz w:val="22"/>
          <w:szCs w:val="22"/>
          <w:u w:val="single"/>
        </w:rPr>
        <w:t>onsapevole della responsabilità penale cui può andare incontro in caso di dichiarazioni mendaci</w:t>
      </w:r>
      <w:r w:rsidR="00446CE3" w:rsidRPr="005D3A3E">
        <w:rPr>
          <w:rFonts w:ascii="Calibri Light" w:hAnsi="Calibri Light" w:cs="Calibri Light"/>
          <w:b w:val="0"/>
          <w:bCs w:val="0"/>
          <w:sz w:val="22"/>
          <w:szCs w:val="22"/>
          <w:u w:val="single"/>
        </w:rPr>
        <w:t xml:space="preserve"> ai sensi per gli effetti dell’art. </w:t>
      </w:r>
      <w:r w:rsidR="008F3D1E" w:rsidRPr="005D3A3E">
        <w:rPr>
          <w:rFonts w:ascii="Calibri Light" w:hAnsi="Calibri Light" w:cs="Calibri Light"/>
          <w:b w:val="0"/>
          <w:bCs w:val="0"/>
          <w:sz w:val="22"/>
          <w:szCs w:val="22"/>
          <w:u w:val="single"/>
        </w:rPr>
        <w:t>76</w:t>
      </w:r>
      <w:r w:rsidR="00446CE3" w:rsidRPr="005D3A3E">
        <w:rPr>
          <w:rFonts w:ascii="Calibri Light" w:hAnsi="Calibri Light" w:cs="Calibri Light"/>
          <w:b w:val="0"/>
          <w:bCs w:val="0"/>
          <w:sz w:val="22"/>
          <w:szCs w:val="22"/>
          <w:u w:val="single"/>
        </w:rPr>
        <w:t xml:space="preserve"> del D.P.R. 445/2000</w:t>
      </w:r>
      <w:r w:rsidRPr="005D3A3E">
        <w:rPr>
          <w:rFonts w:ascii="Calibri Light" w:hAnsi="Calibri Light" w:cs="Calibri Light"/>
          <w:b w:val="0"/>
          <w:bCs w:val="0"/>
          <w:sz w:val="22"/>
          <w:szCs w:val="22"/>
          <w:u w:val="single"/>
        </w:rPr>
        <w:t xml:space="preserve">; </w:t>
      </w:r>
      <w:r w:rsidR="00446CE3" w:rsidRPr="005D3A3E">
        <w:rPr>
          <w:rFonts w:ascii="Calibri Light" w:hAnsi="Calibri Light" w:cs="Calibri Light"/>
          <w:b w:val="0"/>
          <w:bCs w:val="0"/>
          <w:sz w:val="22"/>
          <w:szCs w:val="22"/>
          <w:u w:val="single"/>
        </w:rPr>
        <w:t xml:space="preserve">   </w:t>
      </w:r>
    </w:p>
    <w:p w:rsidR="008F3D1E" w:rsidRPr="005D3A3E" w:rsidRDefault="008F3D1E" w:rsidP="008F3D1E">
      <w:pPr>
        <w:rPr>
          <w:rFonts w:ascii="Calibri Light" w:hAnsi="Calibri Light" w:cs="Calibri Light"/>
          <w:sz w:val="22"/>
          <w:szCs w:val="22"/>
        </w:rPr>
      </w:pPr>
    </w:p>
    <w:p w:rsidR="000F77A1" w:rsidRPr="005D3A3E" w:rsidRDefault="000F77A1">
      <w:pPr>
        <w:pStyle w:val="Titolo7"/>
        <w:rPr>
          <w:rFonts w:ascii="Calibri Light" w:hAnsi="Calibri Light" w:cs="Calibri Light"/>
          <w:sz w:val="22"/>
          <w:szCs w:val="22"/>
        </w:rPr>
      </w:pPr>
    </w:p>
    <w:p w:rsidR="00E34368" w:rsidRPr="005D3A3E" w:rsidRDefault="00E34368">
      <w:pPr>
        <w:pStyle w:val="Titolo7"/>
        <w:rPr>
          <w:rFonts w:ascii="Calibri Light" w:hAnsi="Calibri Light" w:cs="Calibri Light"/>
          <w:sz w:val="22"/>
          <w:szCs w:val="22"/>
        </w:rPr>
      </w:pPr>
      <w:r w:rsidRPr="005D3A3E">
        <w:rPr>
          <w:rFonts w:ascii="Calibri Light" w:hAnsi="Calibri Light" w:cs="Calibri Light"/>
          <w:sz w:val="22"/>
          <w:szCs w:val="22"/>
        </w:rPr>
        <w:t>DICHIARA</w:t>
      </w:r>
    </w:p>
    <w:p w:rsidR="00446CE3" w:rsidRPr="005D3A3E" w:rsidRDefault="00F357D6" w:rsidP="00F357D6">
      <w:pPr>
        <w:tabs>
          <w:tab w:val="left" w:pos="6925"/>
        </w:tabs>
        <w:rPr>
          <w:rFonts w:ascii="Calibri Light" w:hAnsi="Calibri Light" w:cs="Calibri Light"/>
          <w:sz w:val="22"/>
          <w:szCs w:val="22"/>
        </w:rPr>
      </w:pPr>
      <w:r w:rsidRPr="005D3A3E">
        <w:rPr>
          <w:rFonts w:ascii="Calibri Light" w:hAnsi="Calibri Light" w:cs="Calibri Light"/>
          <w:sz w:val="22"/>
          <w:szCs w:val="22"/>
        </w:rPr>
        <w:tab/>
      </w:r>
    </w:p>
    <w:p w:rsidR="00D90372" w:rsidRPr="005D3A3E" w:rsidRDefault="00D77E1E" w:rsidP="00D77E1E">
      <w:pPr>
        <w:widowControl w:val="0"/>
        <w:numPr>
          <w:ilvl w:val="0"/>
          <w:numId w:val="12"/>
        </w:numPr>
        <w:ind w:left="1276" w:hanging="283"/>
        <w:rPr>
          <w:rFonts w:ascii="Calibri Light" w:hAnsi="Calibri Light" w:cs="Calibri Light"/>
          <w:snapToGrid w:val="0"/>
          <w:sz w:val="22"/>
          <w:szCs w:val="22"/>
        </w:rPr>
      </w:pPr>
      <w:r w:rsidRPr="005D3A3E">
        <w:rPr>
          <w:rFonts w:ascii="Calibri Light" w:hAnsi="Calibri Light" w:cs="Calibri Light"/>
          <w:noProof/>
          <w:sz w:val="22"/>
          <w:szCs w:val="22"/>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6350</wp:posOffset>
                </wp:positionV>
                <wp:extent cx="184150" cy="177800"/>
                <wp:effectExtent l="0" t="0" r="25400" b="12700"/>
                <wp:wrapNone/>
                <wp:docPr id="1" name="Rettangolo 1"/>
                <wp:cNvGraphicFramePr/>
                <a:graphic xmlns:a="http://schemas.openxmlformats.org/drawingml/2006/main">
                  <a:graphicData uri="http://schemas.microsoft.com/office/word/2010/wordprocessingShape">
                    <wps:wsp>
                      <wps:cNvSpPr/>
                      <wps:spPr>
                        <a:xfrm>
                          <a:off x="0" y="0"/>
                          <a:ext cx="184150" cy="1778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BD8B43" id="Rettangolo 1" o:spid="_x0000_s1026" style="position:absolute;margin-left:0;margin-top:.5pt;width:14.5pt;height:14pt;z-index:251659264;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" fillcolor="#4f81bd [3204]" strokecolor="#243f60 [1604]" strokeweight="2pt">
                <w10:wrap anchorx="margin"/>
              </v:rect>
            </w:pict>
          </mc:Fallback>
        </mc:AlternateContent>
      </w:r>
      <w:r w:rsidR="00E34368" w:rsidRPr="005D3A3E">
        <w:rPr>
          <w:rFonts w:ascii="Calibri Light" w:hAnsi="Calibri Light" w:cs="Calibri Light"/>
          <w:snapToGrid w:val="0"/>
          <w:sz w:val="22"/>
          <w:szCs w:val="22"/>
        </w:rPr>
        <w:t xml:space="preserve">di aver preso </w:t>
      </w:r>
      <w:r w:rsidR="00446CE3" w:rsidRPr="005D3A3E">
        <w:rPr>
          <w:rFonts w:ascii="Calibri Light" w:hAnsi="Calibri Light" w:cs="Calibri Light"/>
          <w:snapToGrid w:val="0"/>
          <w:sz w:val="22"/>
          <w:szCs w:val="22"/>
        </w:rPr>
        <w:t xml:space="preserve">visione </w:t>
      </w:r>
      <w:r w:rsidR="004417B1" w:rsidRPr="005D3A3E">
        <w:rPr>
          <w:rFonts w:ascii="Calibri Light" w:hAnsi="Calibri Light" w:cs="Calibri Light"/>
          <w:snapToGrid w:val="0"/>
          <w:sz w:val="22"/>
          <w:szCs w:val="22"/>
        </w:rPr>
        <w:t xml:space="preserve">e di essere a conoscenza </w:t>
      </w:r>
      <w:r w:rsidR="00446CE3" w:rsidRPr="005D3A3E">
        <w:rPr>
          <w:rFonts w:ascii="Calibri Light" w:hAnsi="Calibri Light" w:cs="Calibri Light"/>
          <w:snapToGrid w:val="0"/>
          <w:sz w:val="22"/>
          <w:szCs w:val="22"/>
        </w:rPr>
        <w:t>d</w:t>
      </w:r>
      <w:r w:rsidR="004417B1" w:rsidRPr="005D3A3E">
        <w:rPr>
          <w:rFonts w:ascii="Calibri Light" w:hAnsi="Calibri Light" w:cs="Calibri Light"/>
          <w:snapToGrid w:val="0"/>
          <w:sz w:val="22"/>
          <w:szCs w:val="22"/>
        </w:rPr>
        <w:t>ella normativa unionale e nazionale che disciplina</w:t>
      </w:r>
      <w:r w:rsidR="00D90372" w:rsidRPr="005D3A3E">
        <w:rPr>
          <w:rFonts w:ascii="Calibri Light" w:hAnsi="Calibri Light" w:cs="Calibri Light"/>
          <w:snapToGrid w:val="0"/>
          <w:sz w:val="22"/>
          <w:szCs w:val="22"/>
        </w:rPr>
        <w:t>no</w:t>
      </w:r>
      <w:r w:rsidR="004417B1" w:rsidRPr="005D3A3E">
        <w:rPr>
          <w:rFonts w:ascii="Calibri Light" w:hAnsi="Calibri Light" w:cs="Calibri Light"/>
          <w:snapToGrid w:val="0"/>
          <w:sz w:val="22"/>
          <w:szCs w:val="22"/>
        </w:rPr>
        <w:t xml:space="preserve"> </w:t>
      </w:r>
      <w:r w:rsidR="00D90372" w:rsidRPr="005D3A3E">
        <w:rPr>
          <w:rFonts w:ascii="Calibri Light" w:hAnsi="Calibri Light" w:cs="Calibri Light"/>
          <w:snapToGrid w:val="0"/>
          <w:sz w:val="22"/>
          <w:szCs w:val="22"/>
        </w:rPr>
        <w:t xml:space="preserve">il </w:t>
      </w:r>
      <w:r w:rsidR="004417B1" w:rsidRPr="005D3A3E">
        <w:rPr>
          <w:rFonts w:ascii="Calibri Light" w:hAnsi="Calibri Light" w:cs="Calibri Light"/>
          <w:snapToGrid w:val="0"/>
          <w:sz w:val="22"/>
          <w:szCs w:val="22"/>
        </w:rPr>
        <w:t xml:space="preserve">finanziamento dei contributi unionali </w:t>
      </w:r>
      <w:r w:rsidR="00D90372" w:rsidRPr="005D3A3E">
        <w:rPr>
          <w:rFonts w:ascii="Calibri Light" w:hAnsi="Calibri Light" w:cs="Calibri Light"/>
          <w:snapToGrid w:val="0"/>
          <w:sz w:val="22"/>
          <w:szCs w:val="22"/>
        </w:rPr>
        <w:t xml:space="preserve">erogati a titolo di </w:t>
      </w:r>
      <w:r w:rsidR="004417B1" w:rsidRPr="005D3A3E">
        <w:rPr>
          <w:rFonts w:ascii="Calibri Light" w:hAnsi="Calibri Light" w:cs="Calibri Light"/>
          <w:snapToGrid w:val="0"/>
          <w:sz w:val="22"/>
          <w:szCs w:val="22"/>
        </w:rPr>
        <w:t>anticipat</w:t>
      </w:r>
      <w:r w:rsidR="00D90372" w:rsidRPr="005D3A3E">
        <w:rPr>
          <w:rFonts w:ascii="Calibri Light" w:hAnsi="Calibri Light" w:cs="Calibri Light"/>
          <w:snapToGrid w:val="0"/>
          <w:sz w:val="22"/>
          <w:szCs w:val="22"/>
        </w:rPr>
        <w:t>o</w:t>
      </w:r>
      <w:r w:rsidRPr="005D3A3E">
        <w:rPr>
          <w:rFonts w:ascii="Calibri Light" w:hAnsi="Calibri Light" w:cs="Calibri Light"/>
          <w:snapToGrid w:val="0"/>
          <w:sz w:val="22"/>
          <w:szCs w:val="22"/>
        </w:rPr>
        <w:t xml:space="preserve"> nell’ambito della Mis</w:t>
      </w:r>
      <w:r w:rsidR="004523DA" w:rsidRPr="005D3A3E">
        <w:rPr>
          <w:rFonts w:ascii="Calibri Light" w:hAnsi="Calibri Light" w:cs="Calibri Light"/>
          <w:snapToGrid w:val="0"/>
          <w:sz w:val="22"/>
          <w:szCs w:val="22"/>
        </w:rPr>
        <w:t>u</w:t>
      </w:r>
      <w:r w:rsidRPr="005D3A3E">
        <w:rPr>
          <w:rFonts w:ascii="Calibri Light" w:hAnsi="Calibri Light" w:cs="Calibri Light"/>
          <w:snapToGrid w:val="0"/>
          <w:sz w:val="22"/>
          <w:szCs w:val="22"/>
        </w:rPr>
        <w:t xml:space="preserve">ra Investimenti; </w:t>
      </w:r>
      <w:r w:rsidR="00D90372" w:rsidRPr="005D3A3E">
        <w:rPr>
          <w:rFonts w:ascii="Calibri Light" w:hAnsi="Calibri Light" w:cs="Calibri Light"/>
          <w:snapToGrid w:val="0"/>
          <w:sz w:val="22"/>
          <w:szCs w:val="22"/>
        </w:rPr>
        <w:t xml:space="preserve">  </w:t>
      </w:r>
      <w:r w:rsidR="004417B1" w:rsidRPr="005D3A3E">
        <w:rPr>
          <w:rFonts w:ascii="Calibri Light" w:hAnsi="Calibri Light" w:cs="Calibri Light"/>
          <w:snapToGrid w:val="0"/>
          <w:sz w:val="22"/>
          <w:szCs w:val="22"/>
        </w:rPr>
        <w:t xml:space="preserve"> </w:t>
      </w:r>
    </w:p>
    <w:p w:rsidR="00D90372" w:rsidRPr="005D3A3E" w:rsidRDefault="00D90372" w:rsidP="00D77E1E">
      <w:pPr>
        <w:widowControl w:val="0"/>
        <w:ind w:left="1276" w:hanging="283"/>
        <w:rPr>
          <w:rFonts w:ascii="Calibri Light" w:hAnsi="Calibri Light" w:cs="Calibri Light"/>
          <w:snapToGrid w:val="0"/>
          <w:sz w:val="22"/>
          <w:szCs w:val="22"/>
        </w:rPr>
      </w:pPr>
    </w:p>
    <w:p w:rsidR="00FA1018" w:rsidRPr="005D3A3E" w:rsidRDefault="00D77E1E" w:rsidP="00D77E1E">
      <w:pPr>
        <w:widowControl w:val="0"/>
        <w:numPr>
          <w:ilvl w:val="0"/>
          <w:numId w:val="12"/>
        </w:numPr>
        <w:ind w:left="1276" w:hanging="283"/>
        <w:rPr>
          <w:rFonts w:ascii="Calibri Light" w:hAnsi="Calibri Light" w:cs="Calibri Light"/>
          <w:snapToGrid w:val="0"/>
          <w:sz w:val="22"/>
          <w:szCs w:val="22"/>
        </w:rPr>
      </w:pPr>
      <w:r w:rsidRPr="005D3A3E">
        <w:rPr>
          <w:rFonts w:ascii="Calibri Light" w:hAnsi="Calibri Light" w:cs="Calibri Light"/>
          <w:noProof/>
          <w:sz w:val="22"/>
          <w:szCs w:val="22"/>
        </w:rPr>
        <mc:AlternateContent>
          <mc:Choice Requires="wps">
            <w:drawing>
              <wp:anchor distT="0" distB="0" distL="114300" distR="114300" simplePos="0" relativeHeight="251661312" behindDoc="0" locked="0" layoutInCell="1" allowOverlap="1" wp14:anchorId="21DCAE7B" wp14:editId="2A1E5EFB">
                <wp:simplePos x="0" y="0"/>
                <wp:positionH relativeFrom="column">
                  <wp:posOffset>0</wp:posOffset>
                </wp:positionH>
                <wp:positionV relativeFrom="paragraph">
                  <wp:posOffset>-635</wp:posOffset>
                </wp:positionV>
                <wp:extent cx="184150" cy="177800"/>
                <wp:effectExtent l="0" t="0" r="25400" b="12700"/>
                <wp:wrapNone/>
                <wp:docPr id="2" name="Rettangolo 2"/>
                <wp:cNvGraphicFramePr/>
                <a:graphic xmlns:a="http://schemas.openxmlformats.org/drawingml/2006/main">
                  <a:graphicData uri="http://schemas.microsoft.com/office/word/2010/wordprocessingShape">
                    <wps:wsp>
                      <wps:cNvSpPr/>
                      <wps:spPr>
                        <a:xfrm>
                          <a:off x="0" y="0"/>
                          <a:ext cx="184150" cy="17780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52C4CD" id="Rettangolo 2" o:spid="_x0000_s1026" style="position:absolute;margin-left:0;margin-top:-.05pt;width:14.5pt;height:1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" fillcolor="#4f81bd" strokecolor="#385d8a" strokeweight="2pt"/>
            </w:pict>
          </mc:Fallback>
        </mc:AlternateContent>
      </w:r>
      <w:r w:rsidR="00FA1018" w:rsidRPr="005D3A3E">
        <w:rPr>
          <w:rFonts w:ascii="Calibri Light" w:hAnsi="Calibri Light" w:cs="Calibri Light"/>
          <w:snapToGrid w:val="0"/>
          <w:sz w:val="22"/>
          <w:szCs w:val="22"/>
        </w:rPr>
        <w:t>di impegnarsi alla realizzazione dell’intero progetto</w:t>
      </w:r>
      <w:r w:rsidR="00BA0CB6" w:rsidRPr="005D3A3E">
        <w:rPr>
          <w:rFonts w:ascii="Calibri Light" w:hAnsi="Calibri Light" w:cs="Calibri Light"/>
          <w:snapToGrid w:val="0"/>
          <w:sz w:val="22"/>
          <w:szCs w:val="22"/>
        </w:rPr>
        <w:t xml:space="preserve">, di cui all’atto di concessione, </w:t>
      </w:r>
      <w:r w:rsidR="00FA1018" w:rsidRPr="005D3A3E">
        <w:rPr>
          <w:rFonts w:ascii="Calibri Light" w:hAnsi="Calibri Light" w:cs="Calibri Light"/>
          <w:snapToGrid w:val="0"/>
          <w:sz w:val="22"/>
          <w:szCs w:val="22"/>
        </w:rPr>
        <w:t>nel rispetto dei tempi richiesti, e s</w:t>
      </w:r>
      <w:r w:rsidR="00FA1018" w:rsidRPr="005D3A3E">
        <w:rPr>
          <w:rFonts w:ascii="Calibri Light" w:hAnsi="Calibri Light" w:cs="Calibri Light"/>
          <w:sz w:val="22"/>
          <w:szCs w:val="22"/>
        </w:rPr>
        <w:t>i intende implicita la dichiarazione di essere perfettamente organizzato ed attrezzato a “perfetta regola d’arte” per l’esecuzione de</w:t>
      </w:r>
      <w:r w:rsidR="00BA0CB6" w:rsidRPr="005D3A3E">
        <w:rPr>
          <w:rFonts w:ascii="Calibri Light" w:hAnsi="Calibri Light" w:cs="Calibri Light"/>
          <w:sz w:val="22"/>
          <w:szCs w:val="22"/>
        </w:rPr>
        <w:t>l progetto</w:t>
      </w:r>
      <w:r w:rsidR="00FA1018" w:rsidRPr="005D3A3E">
        <w:rPr>
          <w:rFonts w:ascii="Calibri Light" w:hAnsi="Calibri Light" w:cs="Calibri Light"/>
          <w:snapToGrid w:val="0"/>
          <w:sz w:val="22"/>
          <w:szCs w:val="22"/>
        </w:rPr>
        <w:t>;</w:t>
      </w:r>
    </w:p>
    <w:p w:rsidR="00BA0CB6" w:rsidRPr="005D3A3E" w:rsidRDefault="00BA0CB6" w:rsidP="00D77E1E">
      <w:pPr>
        <w:pStyle w:val="Paragrafoelenco"/>
        <w:ind w:left="1276" w:hanging="283"/>
        <w:rPr>
          <w:rFonts w:ascii="Calibri Light" w:hAnsi="Calibri Light" w:cs="Calibri Light"/>
          <w:snapToGrid w:val="0"/>
          <w:sz w:val="22"/>
          <w:szCs w:val="22"/>
        </w:rPr>
      </w:pPr>
    </w:p>
    <w:p w:rsidR="00BA0CB6" w:rsidRPr="005D3A3E" w:rsidRDefault="00D77E1E" w:rsidP="00D77E1E">
      <w:pPr>
        <w:widowControl w:val="0"/>
        <w:numPr>
          <w:ilvl w:val="0"/>
          <w:numId w:val="12"/>
        </w:numPr>
        <w:ind w:left="1276" w:hanging="283"/>
        <w:rPr>
          <w:rFonts w:ascii="Calibri Light" w:hAnsi="Calibri Light" w:cs="Calibri Light"/>
          <w:snapToGrid w:val="0"/>
          <w:sz w:val="22"/>
          <w:szCs w:val="22"/>
        </w:rPr>
      </w:pPr>
      <w:r w:rsidRPr="005D3A3E">
        <w:rPr>
          <w:rFonts w:ascii="Calibri Light" w:hAnsi="Calibri Light" w:cs="Calibri Light"/>
          <w:noProof/>
          <w:sz w:val="22"/>
          <w:szCs w:val="22"/>
        </w:rPr>
        <mc:AlternateContent>
          <mc:Choice Requires="wps">
            <w:drawing>
              <wp:anchor distT="0" distB="0" distL="114300" distR="114300" simplePos="0" relativeHeight="251663360" behindDoc="0" locked="0" layoutInCell="1" allowOverlap="1" wp14:anchorId="21DCAE7B" wp14:editId="2A1E5EFB">
                <wp:simplePos x="0" y="0"/>
                <wp:positionH relativeFrom="margin">
                  <wp:align>left</wp:align>
                </wp:positionH>
                <wp:positionV relativeFrom="paragraph">
                  <wp:posOffset>5080</wp:posOffset>
                </wp:positionV>
                <wp:extent cx="184150" cy="177800"/>
                <wp:effectExtent l="0" t="0" r="25400" b="12700"/>
                <wp:wrapNone/>
                <wp:docPr id="3" name="Rettangolo 3"/>
                <wp:cNvGraphicFramePr/>
                <a:graphic xmlns:a="http://schemas.openxmlformats.org/drawingml/2006/main">
                  <a:graphicData uri="http://schemas.microsoft.com/office/word/2010/wordprocessingShape">
                    <wps:wsp>
                      <wps:cNvSpPr/>
                      <wps:spPr>
                        <a:xfrm>
                          <a:off x="0" y="0"/>
                          <a:ext cx="184150" cy="17780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86221C" id="Rettangolo 3" o:spid="_x0000_s1026" style="position:absolute;margin-left:0;margin-top:.4pt;width:14.5pt;height:14pt;z-index:251663360;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" fillcolor="#4f81bd" strokecolor="#385d8a" strokeweight="2pt">
                <w10:wrap anchorx="margin"/>
              </v:rect>
            </w:pict>
          </mc:Fallback>
        </mc:AlternateContent>
      </w:r>
      <w:r w:rsidR="00BA0CB6" w:rsidRPr="005D3A3E">
        <w:rPr>
          <w:rFonts w:ascii="Calibri Light" w:hAnsi="Calibri Light" w:cs="Calibri Light"/>
          <w:snapToGrid w:val="0"/>
          <w:sz w:val="22"/>
          <w:szCs w:val="22"/>
        </w:rPr>
        <w:t>di essere consapevole che in caso di impossibilità alla realizzazione del progetto, di cui all’atto di concessione, deve essere presentata telematicamente Istanza di rinuncia</w:t>
      </w:r>
      <w:r w:rsidR="00383EAE" w:rsidRPr="005D3A3E">
        <w:rPr>
          <w:rFonts w:ascii="Calibri Light" w:hAnsi="Calibri Light" w:cs="Calibri Light"/>
          <w:snapToGrid w:val="0"/>
          <w:sz w:val="22"/>
          <w:szCs w:val="22"/>
        </w:rPr>
        <w:t xml:space="preserve">, e relativa rendicontazione dell’anticipo, </w:t>
      </w:r>
      <w:r w:rsidR="00BA0CB6" w:rsidRPr="005D3A3E">
        <w:rPr>
          <w:rFonts w:ascii="Calibri Light" w:hAnsi="Calibri Light" w:cs="Calibri Light"/>
          <w:snapToGrid w:val="0"/>
          <w:sz w:val="22"/>
          <w:szCs w:val="22"/>
        </w:rPr>
        <w:t xml:space="preserve">inderogabilmente entro e non oltre i </w:t>
      </w:r>
      <w:r w:rsidR="009D152B" w:rsidRPr="005D3A3E">
        <w:rPr>
          <w:rFonts w:ascii="Calibri Light" w:hAnsi="Calibri Light" w:cs="Calibri Light"/>
          <w:snapToGrid w:val="0"/>
          <w:sz w:val="22"/>
          <w:szCs w:val="22"/>
        </w:rPr>
        <w:t>90</w:t>
      </w:r>
      <w:r w:rsidR="00BA0CB6" w:rsidRPr="005D3A3E">
        <w:rPr>
          <w:rFonts w:ascii="Calibri Light" w:hAnsi="Calibri Light" w:cs="Calibri Light"/>
          <w:snapToGrid w:val="0"/>
          <w:sz w:val="22"/>
          <w:szCs w:val="22"/>
        </w:rPr>
        <w:t xml:space="preserve"> giorni che precedono i termini per la presentazione della domanda di pagamento saldo</w:t>
      </w:r>
      <w:r w:rsidR="009D152B" w:rsidRPr="005D3A3E">
        <w:rPr>
          <w:rFonts w:ascii="Calibri Light" w:hAnsi="Calibri Light" w:cs="Calibri Light"/>
          <w:snapToGrid w:val="0"/>
          <w:sz w:val="22"/>
          <w:szCs w:val="22"/>
        </w:rPr>
        <w:t xml:space="preserve"> disposti al 15 luglio 2021</w:t>
      </w:r>
      <w:r w:rsidR="004131C9">
        <w:rPr>
          <w:rFonts w:ascii="Calibri Light" w:hAnsi="Calibri Light" w:cs="Calibri Light"/>
          <w:snapToGrid w:val="0"/>
          <w:sz w:val="22"/>
          <w:szCs w:val="22"/>
        </w:rPr>
        <w:t xml:space="preserve">, ovvero entro e non i termini disposti nelle DRA regionali; </w:t>
      </w:r>
      <w:r w:rsidR="00BA0CB6" w:rsidRPr="005D3A3E">
        <w:rPr>
          <w:rFonts w:ascii="Calibri Light" w:hAnsi="Calibri Light" w:cs="Calibri Light"/>
          <w:snapToGrid w:val="0"/>
          <w:sz w:val="22"/>
          <w:szCs w:val="22"/>
        </w:rPr>
        <w:t xml:space="preserve"> </w:t>
      </w:r>
    </w:p>
    <w:p w:rsidR="00BA0CB6" w:rsidRPr="005D3A3E" w:rsidRDefault="00BA0CB6" w:rsidP="00D77E1E">
      <w:pPr>
        <w:pStyle w:val="Paragrafoelenco"/>
        <w:ind w:left="1276" w:hanging="283"/>
        <w:rPr>
          <w:rFonts w:ascii="Calibri Light" w:hAnsi="Calibri Light" w:cs="Calibri Light"/>
          <w:snapToGrid w:val="0"/>
          <w:sz w:val="22"/>
          <w:szCs w:val="22"/>
        </w:rPr>
      </w:pPr>
    </w:p>
    <w:p w:rsidR="00E44057" w:rsidRPr="005D3A3E" w:rsidRDefault="00D77E1E" w:rsidP="00D77E1E">
      <w:pPr>
        <w:widowControl w:val="0"/>
        <w:numPr>
          <w:ilvl w:val="0"/>
          <w:numId w:val="12"/>
        </w:numPr>
        <w:ind w:left="1276" w:hanging="283"/>
        <w:rPr>
          <w:rFonts w:ascii="Calibri Light" w:hAnsi="Calibri Light" w:cs="Calibri Light"/>
          <w:snapToGrid w:val="0"/>
          <w:sz w:val="22"/>
          <w:szCs w:val="22"/>
        </w:rPr>
      </w:pPr>
      <w:r w:rsidRPr="005D3A3E">
        <w:rPr>
          <w:rFonts w:ascii="Calibri Light" w:hAnsi="Calibri Light" w:cs="Calibri Light"/>
          <w:noProof/>
          <w:sz w:val="22"/>
          <w:szCs w:val="22"/>
        </w:rPr>
        <mc:AlternateContent>
          <mc:Choice Requires="wps">
            <w:drawing>
              <wp:anchor distT="0" distB="0" distL="114300" distR="114300" simplePos="0" relativeHeight="251665408" behindDoc="0" locked="0" layoutInCell="1" allowOverlap="1" wp14:anchorId="21DCAE7B" wp14:editId="2A1E5EFB">
                <wp:simplePos x="0" y="0"/>
                <wp:positionH relativeFrom="margin">
                  <wp:align>left</wp:align>
                </wp:positionH>
                <wp:positionV relativeFrom="paragraph">
                  <wp:posOffset>4445</wp:posOffset>
                </wp:positionV>
                <wp:extent cx="184150" cy="177800"/>
                <wp:effectExtent l="0" t="0" r="25400" b="12700"/>
                <wp:wrapNone/>
                <wp:docPr id="4" name="Rettangolo 4"/>
                <wp:cNvGraphicFramePr/>
                <a:graphic xmlns:a="http://schemas.openxmlformats.org/drawingml/2006/main">
                  <a:graphicData uri="http://schemas.microsoft.com/office/word/2010/wordprocessingShape">
                    <wps:wsp>
                      <wps:cNvSpPr/>
                      <wps:spPr>
                        <a:xfrm>
                          <a:off x="0" y="0"/>
                          <a:ext cx="184150" cy="17780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7492C5" id="Rettangolo 4" o:spid="_x0000_s1026" style="position:absolute;margin-left:0;margin-top:.35pt;width:14.5pt;height:14pt;z-index:251665408;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" fillcolor="#4f81bd" strokecolor="#385d8a" strokeweight="2pt">
                <w10:wrap anchorx="margin"/>
              </v:rect>
            </w:pict>
          </mc:Fallback>
        </mc:AlternateContent>
      </w:r>
      <w:r w:rsidR="00D90372" w:rsidRPr="005D3A3E">
        <w:rPr>
          <w:rFonts w:ascii="Calibri Light" w:hAnsi="Calibri Light" w:cs="Calibri Light"/>
          <w:snapToGrid w:val="0"/>
          <w:sz w:val="22"/>
          <w:szCs w:val="22"/>
        </w:rPr>
        <w:t>di essere consap</w:t>
      </w:r>
      <w:r w:rsidR="00FA1018" w:rsidRPr="005D3A3E">
        <w:rPr>
          <w:rFonts w:ascii="Calibri Light" w:hAnsi="Calibri Light" w:cs="Calibri Light"/>
          <w:snapToGrid w:val="0"/>
          <w:sz w:val="22"/>
          <w:szCs w:val="22"/>
        </w:rPr>
        <w:t xml:space="preserve">evole </w:t>
      </w:r>
      <w:r w:rsidR="00D90372" w:rsidRPr="005D3A3E">
        <w:rPr>
          <w:rFonts w:ascii="Calibri Light" w:hAnsi="Calibri Light" w:cs="Calibri Light"/>
          <w:snapToGrid w:val="0"/>
          <w:sz w:val="22"/>
          <w:szCs w:val="22"/>
        </w:rPr>
        <w:t>dell’obbligatori</w:t>
      </w:r>
      <w:r w:rsidR="00FA1018" w:rsidRPr="005D3A3E">
        <w:rPr>
          <w:rFonts w:ascii="Calibri Light" w:hAnsi="Calibri Light" w:cs="Calibri Light"/>
          <w:snapToGrid w:val="0"/>
          <w:sz w:val="22"/>
          <w:szCs w:val="22"/>
        </w:rPr>
        <w:t>et</w:t>
      </w:r>
      <w:r w:rsidR="00D90372" w:rsidRPr="005D3A3E">
        <w:rPr>
          <w:rFonts w:ascii="Calibri Light" w:hAnsi="Calibri Light" w:cs="Calibri Light"/>
          <w:snapToGrid w:val="0"/>
          <w:sz w:val="22"/>
          <w:szCs w:val="22"/>
        </w:rPr>
        <w:t xml:space="preserve">à </w:t>
      </w:r>
      <w:r w:rsidR="00FA1018" w:rsidRPr="005D3A3E">
        <w:rPr>
          <w:rFonts w:ascii="Calibri Light" w:hAnsi="Calibri Light" w:cs="Calibri Light"/>
          <w:snapToGrid w:val="0"/>
          <w:sz w:val="22"/>
          <w:szCs w:val="22"/>
        </w:rPr>
        <w:t xml:space="preserve">di concludere la realizzazione del progetto </w:t>
      </w:r>
      <w:r w:rsidR="00383EAE" w:rsidRPr="005D3A3E">
        <w:rPr>
          <w:rFonts w:ascii="Calibri Light" w:hAnsi="Calibri Light" w:cs="Calibri Light"/>
          <w:snapToGrid w:val="0"/>
          <w:sz w:val="22"/>
          <w:szCs w:val="22"/>
        </w:rPr>
        <w:t>ad Investimenti, di cui all’atto di concessione, e di sostenere le relative spese per la realizzazione</w:t>
      </w:r>
      <w:r w:rsidR="00FA1018" w:rsidRPr="005D3A3E">
        <w:rPr>
          <w:rFonts w:ascii="Calibri Light" w:hAnsi="Calibri Light" w:cs="Calibri Light"/>
          <w:snapToGrid w:val="0"/>
          <w:sz w:val="22"/>
          <w:szCs w:val="22"/>
        </w:rPr>
        <w:t xml:space="preserve">, </w:t>
      </w:r>
      <w:r w:rsidR="00383EAE" w:rsidRPr="005D3A3E">
        <w:rPr>
          <w:rFonts w:ascii="Calibri Light" w:hAnsi="Calibri Light" w:cs="Calibri Light"/>
          <w:snapToGrid w:val="0"/>
          <w:sz w:val="22"/>
          <w:szCs w:val="22"/>
        </w:rPr>
        <w:t>alla data di rilascio dell</w:t>
      </w:r>
      <w:r w:rsidR="00B9707E">
        <w:rPr>
          <w:rFonts w:ascii="Calibri Light" w:hAnsi="Calibri Light" w:cs="Calibri Light"/>
          <w:snapToGrid w:val="0"/>
          <w:sz w:val="22"/>
          <w:szCs w:val="22"/>
        </w:rPr>
        <w:t xml:space="preserve">a </w:t>
      </w:r>
      <w:r w:rsidR="00383EAE" w:rsidRPr="005D3A3E">
        <w:rPr>
          <w:rFonts w:ascii="Calibri Light" w:hAnsi="Calibri Light" w:cs="Calibri Light"/>
          <w:snapToGrid w:val="0"/>
          <w:sz w:val="22"/>
          <w:szCs w:val="22"/>
        </w:rPr>
        <w:t xml:space="preserve">presentazione della </w:t>
      </w:r>
      <w:r w:rsidR="00FA1018" w:rsidRPr="005D3A3E">
        <w:rPr>
          <w:rFonts w:ascii="Calibri Light" w:hAnsi="Calibri Light" w:cs="Calibri Light"/>
          <w:snapToGrid w:val="0"/>
          <w:sz w:val="22"/>
          <w:szCs w:val="22"/>
        </w:rPr>
        <w:t xml:space="preserve">domanda di pagamento saldo </w:t>
      </w:r>
      <w:r w:rsidR="00383EAE" w:rsidRPr="005D3A3E">
        <w:rPr>
          <w:rFonts w:ascii="Calibri Light" w:hAnsi="Calibri Light" w:cs="Calibri Light"/>
          <w:snapToGrid w:val="0"/>
          <w:sz w:val="22"/>
          <w:szCs w:val="22"/>
        </w:rPr>
        <w:t xml:space="preserve">che dovrà avvenire </w:t>
      </w:r>
      <w:r w:rsidR="00FA1018" w:rsidRPr="005D3A3E">
        <w:rPr>
          <w:rFonts w:ascii="Calibri Light" w:hAnsi="Calibri Light" w:cs="Calibri Light"/>
          <w:snapToGrid w:val="0"/>
          <w:sz w:val="22"/>
          <w:szCs w:val="22"/>
        </w:rPr>
        <w:t xml:space="preserve">inderogabilmente </w:t>
      </w:r>
      <w:r w:rsidR="009D152B" w:rsidRPr="005D3A3E">
        <w:rPr>
          <w:rFonts w:ascii="Calibri Light" w:hAnsi="Calibri Light" w:cs="Calibri Light"/>
          <w:snapToGrid w:val="0"/>
          <w:sz w:val="22"/>
          <w:szCs w:val="22"/>
        </w:rPr>
        <w:t>il 15 luglio 2021</w:t>
      </w:r>
      <w:r w:rsidR="009060D5" w:rsidRPr="005D3A3E">
        <w:rPr>
          <w:rFonts w:ascii="Calibri Light" w:hAnsi="Calibri Light" w:cs="Calibri Light"/>
          <w:snapToGrid w:val="0"/>
          <w:sz w:val="22"/>
          <w:szCs w:val="22"/>
        </w:rPr>
        <w:t>;</w:t>
      </w:r>
      <w:r w:rsidR="004523DA" w:rsidRPr="005D3A3E">
        <w:rPr>
          <w:rFonts w:ascii="Calibri Light" w:hAnsi="Calibri Light" w:cs="Calibri Light"/>
          <w:b/>
          <w:i/>
          <w:snapToGrid w:val="0"/>
          <w:sz w:val="22"/>
          <w:szCs w:val="22"/>
        </w:rPr>
        <w:t xml:space="preserve"> </w:t>
      </w:r>
      <w:r w:rsidR="00FA1018" w:rsidRPr="005D3A3E">
        <w:rPr>
          <w:rFonts w:ascii="Calibri Light" w:hAnsi="Calibri Light" w:cs="Calibri Light"/>
          <w:snapToGrid w:val="0"/>
          <w:sz w:val="22"/>
          <w:szCs w:val="22"/>
        </w:rPr>
        <w:t xml:space="preserve">   </w:t>
      </w:r>
      <w:r w:rsidR="004417B1" w:rsidRPr="005D3A3E">
        <w:rPr>
          <w:rFonts w:ascii="Calibri Light" w:hAnsi="Calibri Light" w:cs="Calibri Light"/>
          <w:snapToGrid w:val="0"/>
          <w:sz w:val="22"/>
          <w:szCs w:val="22"/>
        </w:rPr>
        <w:t xml:space="preserve"> </w:t>
      </w:r>
      <w:r w:rsidR="00E34368" w:rsidRPr="005D3A3E">
        <w:rPr>
          <w:rFonts w:ascii="Calibri Light" w:hAnsi="Calibri Light" w:cs="Calibri Light"/>
          <w:snapToGrid w:val="0"/>
          <w:sz w:val="22"/>
          <w:szCs w:val="22"/>
        </w:rPr>
        <w:t xml:space="preserve"> </w:t>
      </w:r>
    </w:p>
    <w:p w:rsidR="00E44057" w:rsidRPr="005D3A3E" w:rsidRDefault="00E44057" w:rsidP="00D77E1E">
      <w:pPr>
        <w:widowControl w:val="0"/>
        <w:ind w:left="1276" w:hanging="283"/>
        <w:rPr>
          <w:rFonts w:ascii="Calibri Light" w:hAnsi="Calibri Light" w:cs="Calibri Light"/>
          <w:snapToGrid w:val="0"/>
          <w:sz w:val="22"/>
          <w:szCs w:val="22"/>
        </w:rPr>
      </w:pPr>
    </w:p>
    <w:p w:rsidR="004417B1" w:rsidRPr="005D3A3E" w:rsidRDefault="00D77E1E" w:rsidP="00D77E1E">
      <w:pPr>
        <w:widowControl w:val="0"/>
        <w:numPr>
          <w:ilvl w:val="0"/>
          <w:numId w:val="12"/>
        </w:numPr>
        <w:ind w:left="1276" w:hanging="283"/>
        <w:rPr>
          <w:rFonts w:ascii="Calibri Light" w:hAnsi="Calibri Light" w:cs="Calibri Light"/>
          <w:snapToGrid w:val="0"/>
          <w:sz w:val="22"/>
          <w:szCs w:val="22"/>
        </w:rPr>
      </w:pPr>
      <w:r w:rsidRPr="005D3A3E">
        <w:rPr>
          <w:rFonts w:ascii="Calibri Light" w:hAnsi="Calibri Light" w:cs="Calibri Light"/>
          <w:noProof/>
          <w:sz w:val="22"/>
          <w:szCs w:val="22"/>
        </w:rPr>
        <mc:AlternateContent>
          <mc:Choice Requires="wps">
            <w:drawing>
              <wp:anchor distT="0" distB="0" distL="114300" distR="114300" simplePos="0" relativeHeight="251667456" behindDoc="0" locked="0" layoutInCell="1" allowOverlap="1" wp14:anchorId="21DCAE7B" wp14:editId="2A1E5EFB">
                <wp:simplePos x="0" y="0"/>
                <wp:positionH relativeFrom="margin">
                  <wp:align>left</wp:align>
                </wp:positionH>
                <wp:positionV relativeFrom="paragraph">
                  <wp:posOffset>3810</wp:posOffset>
                </wp:positionV>
                <wp:extent cx="184150" cy="177800"/>
                <wp:effectExtent l="0" t="0" r="25400" b="12700"/>
                <wp:wrapNone/>
                <wp:docPr id="5" name="Rettangolo 5"/>
                <wp:cNvGraphicFramePr/>
                <a:graphic xmlns:a="http://schemas.openxmlformats.org/drawingml/2006/main">
                  <a:graphicData uri="http://schemas.microsoft.com/office/word/2010/wordprocessingShape">
                    <wps:wsp>
                      <wps:cNvSpPr/>
                      <wps:spPr>
                        <a:xfrm>
                          <a:off x="0" y="0"/>
                          <a:ext cx="184150" cy="17780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0B3243" id="Rettangolo 5" o:spid="_x0000_s1026" style="position:absolute;margin-left:0;margin-top:.3pt;width:14.5pt;height:14pt;z-index:251667456;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" fillcolor="#4f81bd" strokecolor="#385d8a" strokeweight="2pt">
                <w10:wrap anchorx="margin"/>
              </v:rect>
            </w:pict>
          </mc:Fallback>
        </mc:AlternateContent>
      </w:r>
      <w:r w:rsidR="004417B1" w:rsidRPr="005D3A3E">
        <w:rPr>
          <w:rFonts w:ascii="Calibri Light" w:hAnsi="Calibri Light" w:cs="Calibri Light"/>
          <w:snapToGrid w:val="0"/>
          <w:sz w:val="22"/>
          <w:szCs w:val="22"/>
        </w:rPr>
        <w:t>di essere consapevole che la mancata realizzazione del progetto, anche parziale, di cui all’atto di concessione, comporta inderogabilmente l’applicazione di penali ai sensi dell’art.6 del Decreto del Ministero delle politiche agricole alimentarie forestali n. 911/2017</w:t>
      </w:r>
      <w:r w:rsidR="00FA1018" w:rsidRPr="005D3A3E">
        <w:rPr>
          <w:rFonts w:ascii="Calibri Light" w:hAnsi="Calibri Light" w:cs="Calibri Light"/>
          <w:snapToGrid w:val="0"/>
          <w:sz w:val="22"/>
          <w:szCs w:val="22"/>
        </w:rPr>
        <w:t xml:space="preserve">, la revoca dell’atto di concessione e l’attivazione immediata delle procedure di recupero dell’indebito percepito per una somma pari </w:t>
      </w:r>
      <w:r w:rsidR="00BA0CB6" w:rsidRPr="005D3A3E">
        <w:rPr>
          <w:rFonts w:ascii="Calibri Light" w:hAnsi="Calibri Light" w:cs="Calibri Light"/>
          <w:snapToGrid w:val="0"/>
          <w:sz w:val="22"/>
          <w:szCs w:val="22"/>
        </w:rPr>
        <w:t>all’</w:t>
      </w:r>
      <w:r w:rsidR="00FA1018" w:rsidRPr="005D3A3E">
        <w:rPr>
          <w:rFonts w:ascii="Calibri Light" w:hAnsi="Calibri Light" w:cs="Calibri Light"/>
          <w:snapToGrid w:val="0"/>
          <w:sz w:val="22"/>
          <w:szCs w:val="22"/>
        </w:rPr>
        <w:t xml:space="preserve"> importo garantito (</w:t>
      </w:r>
      <w:r w:rsidR="00BA0CB6" w:rsidRPr="005D3A3E">
        <w:rPr>
          <w:rFonts w:ascii="Calibri Light" w:hAnsi="Calibri Light" w:cs="Calibri Light"/>
          <w:snapToGrid w:val="0"/>
          <w:sz w:val="22"/>
          <w:szCs w:val="22"/>
        </w:rPr>
        <w:t xml:space="preserve">importo </w:t>
      </w:r>
      <w:r w:rsidR="00FA1018" w:rsidRPr="005D3A3E">
        <w:rPr>
          <w:rFonts w:ascii="Calibri Light" w:hAnsi="Calibri Light" w:cs="Calibri Light"/>
          <w:snapToGrid w:val="0"/>
          <w:sz w:val="22"/>
          <w:szCs w:val="22"/>
        </w:rPr>
        <w:t>contributo anticipo + 10%)</w:t>
      </w:r>
      <w:r w:rsidR="004523DA" w:rsidRPr="005D3A3E">
        <w:rPr>
          <w:rFonts w:ascii="Calibri Light" w:hAnsi="Calibri Light" w:cs="Calibri Light"/>
          <w:snapToGrid w:val="0"/>
          <w:sz w:val="22"/>
          <w:szCs w:val="22"/>
        </w:rPr>
        <w:t>.</w:t>
      </w:r>
      <w:r w:rsidR="004417B1" w:rsidRPr="005D3A3E">
        <w:rPr>
          <w:rFonts w:ascii="Calibri Light" w:hAnsi="Calibri Light" w:cs="Calibri Light"/>
          <w:snapToGrid w:val="0"/>
          <w:sz w:val="22"/>
          <w:szCs w:val="22"/>
        </w:rPr>
        <w:t xml:space="preserve">  </w:t>
      </w:r>
    </w:p>
    <w:p w:rsidR="004417B1" w:rsidRPr="005D3A3E" w:rsidRDefault="004417B1" w:rsidP="004417B1">
      <w:pPr>
        <w:pStyle w:val="Paragrafoelenco"/>
        <w:rPr>
          <w:rFonts w:ascii="Calibri Light" w:hAnsi="Calibri Light" w:cs="Calibri Light"/>
          <w:snapToGrid w:val="0"/>
          <w:sz w:val="22"/>
          <w:szCs w:val="22"/>
        </w:rPr>
      </w:pPr>
    </w:p>
    <w:p w:rsidR="00777D6F" w:rsidRPr="00777D6F" w:rsidRDefault="00777D6F" w:rsidP="0098037B">
      <w:pPr>
        <w:spacing w:before="120" w:after="120"/>
        <w:ind w:firstLine="1134"/>
        <w:rPr>
          <w:rFonts w:ascii="Calibri Light" w:hAnsi="Calibri Light" w:cs="Calibri Light"/>
          <w:i/>
          <w:color w:val="000000"/>
          <w:szCs w:val="24"/>
        </w:rPr>
      </w:pPr>
      <w:r w:rsidRPr="00777D6F">
        <w:rPr>
          <w:rFonts w:ascii="Calibri Light" w:hAnsi="Calibri Light" w:cs="Calibri Light"/>
          <w:i/>
          <w:color w:val="000000"/>
          <w:szCs w:val="24"/>
        </w:rPr>
        <w:t>Data</w:t>
      </w:r>
    </w:p>
    <w:p w:rsidR="00777D6F" w:rsidRPr="00777D6F" w:rsidRDefault="00777D6F" w:rsidP="006A54F6">
      <w:pPr>
        <w:rPr>
          <w:rFonts w:ascii="Calibri Light" w:hAnsi="Calibri Light" w:cs="Calibri Light"/>
          <w:i/>
          <w:sz w:val="22"/>
          <w:szCs w:val="22"/>
        </w:rPr>
      </w:pPr>
      <w:r w:rsidRPr="00777D6F">
        <w:rPr>
          <w:rFonts w:ascii="Calibri Light" w:hAnsi="Calibri Light" w:cs="Calibri Light"/>
          <w:i/>
          <w:color w:val="000000"/>
          <w:szCs w:val="24"/>
        </w:rPr>
        <w:tab/>
      </w:r>
      <w:r w:rsidRPr="00777D6F">
        <w:rPr>
          <w:rFonts w:ascii="Calibri Light" w:hAnsi="Calibri Light" w:cs="Calibri Light"/>
          <w:i/>
          <w:color w:val="000000"/>
          <w:szCs w:val="24"/>
        </w:rPr>
        <w:tab/>
      </w:r>
      <w:r w:rsidRPr="00777D6F">
        <w:rPr>
          <w:rFonts w:ascii="Calibri Light" w:hAnsi="Calibri Light" w:cs="Calibri Light"/>
          <w:i/>
          <w:color w:val="000000"/>
          <w:szCs w:val="24"/>
        </w:rPr>
        <w:tab/>
      </w:r>
      <w:r w:rsidRPr="00777D6F">
        <w:rPr>
          <w:rFonts w:ascii="Calibri Light" w:hAnsi="Calibri Light" w:cs="Calibri Light"/>
          <w:i/>
          <w:color w:val="000000"/>
          <w:szCs w:val="24"/>
        </w:rPr>
        <w:tab/>
      </w:r>
      <w:r w:rsidRPr="00777D6F">
        <w:rPr>
          <w:rFonts w:ascii="Calibri Light" w:hAnsi="Calibri Light" w:cs="Calibri Light"/>
          <w:i/>
          <w:color w:val="000000"/>
          <w:szCs w:val="24"/>
        </w:rPr>
        <w:tab/>
      </w:r>
      <w:r w:rsidRPr="00777D6F">
        <w:rPr>
          <w:rFonts w:ascii="Calibri Light" w:hAnsi="Calibri Light" w:cs="Calibri Light"/>
          <w:i/>
          <w:color w:val="000000"/>
          <w:szCs w:val="24"/>
        </w:rPr>
        <w:tab/>
      </w:r>
      <w:r w:rsidRPr="00777D6F">
        <w:rPr>
          <w:rFonts w:ascii="Calibri Light" w:hAnsi="Calibri Light" w:cs="Calibri Light"/>
          <w:i/>
          <w:color w:val="000000"/>
          <w:szCs w:val="24"/>
        </w:rPr>
        <w:tab/>
      </w:r>
      <w:r w:rsidRPr="00777D6F">
        <w:rPr>
          <w:rFonts w:ascii="Calibri Light" w:hAnsi="Calibri Light" w:cs="Calibri Light"/>
          <w:i/>
          <w:color w:val="000000"/>
          <w:szCs w:val="24"/>
        </w:rPr>
        <w:tab/>
      </w:r>
      <w:r w:rsidR="006A54F6">
        <w:rPr>
          <w:rFonts w:ascii="Calibri Light" w:hAnsi="Calibri Light" w:cs="Calibri Light"/>
          <w:i/>
          <w:color w:val="000000"/>
          <w:szCs w:val="24"/>
        </w:rPr>
        <w:tab/>
      </w:r>
      <w:r w:rsidRPr="00777D6F">
        <w:rPr>
          <w:rFonts w:ascii="Calibri Light" w:hAnsi="Calibri Light" w:cs="Calibri Light"/>
          <w:i/>
          <w:sz w:val="22"/>
          <w:szCs w:val="22"/>
        </w:rPr>
        <w:t xml:space="preserve">Firma del dichiarante </w:t>
      </w:r>
    </w:p>
    <w:p w:rsidR="000F77A1" w:rsidRPr="005D3A3E" w:rsidRDefault="00777D6F" w:rsidP="006A54F6">
      <w:pPr>
        <w:ind w:firstLine="6096"/>
        <w:rPr>
          <w:rFonts w:ascii="Calibri Light" w:hAnsi="Calibri Light" w:cs="Calibri Light"/>
          <w:snapToGrid w:val="0"/>
          <w:sz w:val="22"/>
          <w:szCs w:val="22"/>
        </w:rPr>
      </w:pPr>
      <w:r w:rsidRPr="00777D6F">
        <w:rPr>
          <w:rFonts w:ascii="Calibri Light" w:hAnsi="Calibri Light" w:cs="Calibri Light"/>
          <w:i/>
          <w:sz w:val="22"/>
          <w:szCs w:val="22"/>
        </w:rPr>
        <w:t>(per esteso e leggibile)</w:t>
      </w:r>
    </w:p>
    <w:sectPr w:rsidR="000F77A1" w:rsidRPr="005D3A3E" w:rsidSect="00B4051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4484" w:rsidRDefault="006D4484">
      <w:r>
        <w:separator/>
      </w:r>
    </w:p>
  </w:endnote>
  <w:endnote w:type="continuationSeparator" w:id="0">
    <w:p w:rsidR="006D4484" w:rsidRDefault="006D4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68E" w:rsidRDefault="00B7568E" w:rsidP="00A951DC">
    <w:pPr>
      <w:pStyle w:val="Pidipagina"/>
      <w:framePr w:wrap="around" w:vAnchor="text" w:hAnchor="margin" w:xAlign="right" w:y="1"/>
      <w:rPr>
        <w:rStyle w:val="Numeropagina"/>
        <w:rFonts w:cs="Arial"/>
      </w:rPr>
    </w:pPr>
    <w:r>
      <w:rPr>
        <w:rStyle w:val="Numeropagina"/>
        <w:rFonts w:cs="Arial"/>
      </w:rPr>
      <w:fldChar w:fldCharType="begin"/>
    </w:r>
    <w:r>
      <w:rPr>
        <w:rStyle w:val="Numeropagina"/>
        <w:rFonts w:cs="Arial"/>
      </w:rPr>
      <w:instrText xml:space="preserve">PAGE  </w:instrText>
    </w:r>
    <w:r>
      <w:rPr>
        <w:rStyle w:val="Numeropagina"/>
        <w:rFonts w:cs="Arial"/>
      </w:rPr>
      <w:fldChar w:fldCharType="end"/>
    </w:r>
  </w:p>
  <w:p w:rsidR="00B7568E" w:rsidRDefault="00B7568E" w:rsidP="000F77A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1D86" w:rsidRDefault="00C21D86">
    <w:pPr>
      <w:pStyle w:val="Pidipagina"/>
    </w:pPr>
  </w:p>
  <w:p w:rsidR="00B7568E" w:rsidRDefault="00C21D86" w:rsidP="000F77A1">
    <w:pPr>
      <w:pStyle w:val="Pidipagina"/>
      <w:ind w:right="360"/>
    </w:pPr>
    <w:r>
      <w:rPr>
        <w:rFonts w:ascii="Verdana" w:hAnsi="Verdana" w:cs="Tahoma"/>
        <w:sz w:val="16"/>
        <w:szCs w:val="15"/>
      </w:rPr>
      <w:t>Ai sensi degli artt.13 e 14 del regolamento Ue 2016/279 (GDPR) le informazioni indicate nella presente dichiarazione verranno utilizzate unicamente per le finalità per le quali sono state acquisite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703A" w:rsidRDefault="0003703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4484" w:rsidRDefault="006D4484">
      <w:r>
        <w:separator/>
      </w:r>
    </w:p>
  </w:footnote>
  <w:footnote w:type="continuationSeparator" w:id="0">
    <w:p w:rsidR="006D4484" w:rsidRDefault="006D44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703A" w:rsidRDefault="0003703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7E1E" w:rsidRPr="00A94DCF" w:rsidRDefault="00D77E1E" w:rsidP="00A94DCF">
    <w:pPr>
      <w:pStyle w:val="Intestazione"/>
      <w:ind w:firstLine="5529"/>
      <w:jc w:val="right"/>
      <w:rPr>
        <w:rFonts w:ascii="Calibri Light" w:hAnsi="Calibri Light" w:cs="Calibri Light"/>
        <w:b/>
        <w:sz w:val="24"/>
        <w:szCs w:val="24"/>
        <w:u w:val="single"/>
      </w:rPr>
    </w:pPr>
    <w:r w:rsidRPr="00A94DCF">
      <w:rPr>
        <w:rFonts w:ascii="Calibri Light" w:hAnsi="Calibri Light" w:cs="Calibri Light"/>
        <w:b/>
        <w:sz w:val="24"/>
        <w:szCs w:val="24"/>
        <w:u w:val="single"/>
      </w:rPr>
      <w:t xml:space="preserve"> </w:t>
    </w:r>
  </w:p>
  <w:p w:rsidR="0003703A" w:rsidRPr="003711DB" w:rsidRDefault="0003703A" w:rsidP="0003703A">
    <w:pPr>
      <w:ind w:left="426"/>
      <w:rPr>
        <w:rFonts w:ascii="Calibri Light" w:hAnsi="Calibri Light" w:cs="Calibri Light"/>
        <w:bCs/>
        <w:i/>
      </w:rPr>
    </w:pPr>
    <w:r w:rsidRPr="003711DB">
      <w:rPr>
        <w:rFonts w:ascii="Calibri Light" w:hAnsi="Calibri Light" w:cs="Calibri Light"/>
        <w:bCs/>
        <w:i/>
      </w:rPr>
      <w:t>Domanda di aiuto 201</w:t>
    </w:r>
    <w:r>
      <w:rPr>
        <w:rFonts w:ascii="Calibri Light" w:hAnsi="Calibri Light" w:cs="Calibri Light"/>
        <w:bCs/>
        <w:i/>
      </w:rPr>
      <w:t>9</w:t>
    </w:r>
    <w:r w:rsidRPr="003711DB">
      <w:rPr>
        <w:rFonts w:ascii="Calibri Light" w:hAnsi="Calibri Light" w:cs="Calibri Light"/>
        <w:bCs/>
        <w:i/>
      </w:rPr>
      <w:t>/20</w:t>
    </w:r>
    <w:r>
      <w:rPr>
        <w:rFonts w:ascii="Calibri Light" w:hAnsi="Calibri Light" w:cs="Calibri Light"/>
        <w:bCs/>
        <w:i/>
      </w:rPr>
      <w:t>20</w:t>
    </w:r>
    <w:r w:rsidR="00D21116">
      <w:rPr>
        <w:rFonts w:ascii="Calibri Light" w:hAnsi="Calibri Light" w:cs="Calibri Light"/>
        <w:bCs/>
        <w:i/>
      </w:rPr>
      <w:tab/>
    </w:r>
    <w:r w:rsidR="00D21116">
      <w:rPr>
        <w:rFonts w:ascii="Calibri Light" w:hAnsi="Calibri Light" w:cs="Calibri Light"/>
        <w:bCs/>
        <w:i/>
      </w:rPr>
      <w:tab/>
    </w:r>
    <w:r w:rsidR="00D21116">
      <w:rPr>
        <w:rFonts w:ascii="Calibri Light" w:hAnsi="Calibri Light" w:cs="Calibri Light"/>
        <w:bCs/>
        <w:i/>
      </w:rPr>
      <w:tab/>
    </w:r>
    <w:r w:rsidR="00D21116">
      <w:rPr>
        <w:rFonts w:ascii="Calibri Light" w:hAnsi="Calibri Light" w:cs="Calibri Light"/>
        <w:bCs/>
        <w:i/>
      </w:rPr>
      <w:tab/>
    </w:r>
    <w:r w:rsidR="00D21116">
      <w:rPr>
        <w:rFonts w:ascii="Calibri Light" w:hAnsi="Calibri Light" w:cs="Calibri Light"/>
        <w:bCs/>
        <w:i/>
      </w:rPr>
      <w:tab/>
    </w:r>
    <w:r w:rsidR="00D21116">
      <w:rPr>
        <w:rFonts w:ascii="Calibri Light" w:hAnsi="Calibri Light" w:cs="Calibri Light"/>
        <w:bCs/>
        <w:i/>
      </w:rPr>
      <w:tab/>
      <w:t>Modello</w:t>
    </w:r>
    <w:r w:rsidR="00AF5D91">
      <w:rPr>
        <w:rFonts w:ascii="Calibri Light" w:hAnsi="Calibri Light" w:cs="Calibri Light"/>
        <w:bCs/>
        <w:i/>
      </w:rPr>
      <w:t xml:space="preserve"> </w:t>
    </w:r>
    <w:r w:rsidR="00AF5D91">
      <w:rPr>
        <w:rFonts w:ascii="Calibri Light" w:hAnsi="Calibri Light" w:cs="Calibri Light"/>
        <w:bCs/>
        <w:i/>
      </w:rPr>
      <w:t>4)</w:t>
    </w:r>
    <w:bookmarkStart w:id="0" w:name="_GoBack"/>
    <w:bookmarkEnd w:id="0"/>
    <w:r w:rsidR="00D21116">
      <w:rPr>
        <w:rFonts w:ascii="Calibri Light" w:hAnsi="Calibri Light" w:cs="Calibri Light"/>
        <w:bCs/>
        <w:i/>
      </w:rPr>
      <w:t xml:space="preserve"> </w:t>
    </w:r>
  </w:p>
  <w:p w:rsidR="0003703A" w:rsidRPr="003711DB" w:rsidRDefault="0003703A" w:rsidP="0003703A">
    <w:pPr>
      <w:ind w:left="426"/>
      <w:rPr>
        <w:rFonts w:ascii="Calibri Light" w:hAnsi="Calibri Light" w:cs="Calibri Light"/>
        <w:bCs/>
        <w:i/>
      </w:rPr>
    </w:pPr>
    <w:r w:rsidRPr="003711DB">
      <w:rPr>
        <w:rFonts w:ascii="Calibri Light" w:hAnsi="Calibri Light" w:cs="Calibri Light"/>
        <w:bCs/>
        <w:i/>
      </w:rPr>
      <w:t>OCM VITI</w:t>
    </w:r>
    <w:r>
      <w:rPr>
        <w:rFonts w:ascii="Calibri Light" w:hAnsi="Calibri Light" w:cs="Calibri Light"/>
        <w:bCs/>
        <w:i/>
      </w:rPr>
      <w:t>VI</w:t>
    </w:r>
    <w:r w:rsidRPr="003711DB">
      <w:rPr>
        <w:rFonts w:ascii="Calibri Light" w:hAnsi="Calibri Light" w:cs="Calibri Light"/>
        <w:bCs/>
        <w:i/>
      </w:rPr>
      <w:t xml:space="preserve">NICOLA </w:t>
    </w:r>
    <w:r w:rsidR="00D21116">
      <w:rPr>
        <w:rFonts w:ascii="Calibri Light" w:hAnsi="Calibri Light" w:cs="Calibri Light"/>
        <w:bCs/>
        <w:i/>
      </w:rPr>
      <w:tab/>
    </w:r>
    <w:r w:rsidR="00D21116">
      <w:rPr>
        <w:rFonts w:ascii="Calibri Light" w:hAnsi="Calibri Light" w:cs="Calibri Light"/>
        <w:bCs/>
        <w:i/>
      </w:rPr>
      <w:tab/>
    </w:r>
    <w:r w:rsidR="00D21116">
      <w:rPr>
        <w:rFonts w:ascii="Calibri Light" w:hAnsi="Calibri Light" w:cs="Calibri Light"/>
        <w:bCs/>
        <w:i/>
      </w:rPr>
      <w:tab/>
    </w:r>
    <w:r w:rsidR="00D21116">
      <w:rPr>
        <w:rFonts w:ascii="Calibri Light" w:hAnsi="Calibri Light" w:cs="Calibri Light"/>
        <w:bCs/>
        <w:i/>
      </w:rPr>
      <w:tab/>
    </w:r>
    <w:r w:rsidR="00D21116">
      <w:rPr>
        <w:rFonts w:ascii="Calibri Light" w:hAnsi="Calibri Light" w:cs="Calibri Light"/>
        <w:bCs/>
        <w:i/>
      </w:rPr>
      <w:tab/>
    </w:r>
    <w:r w:rsidR="00D21116">
      <w:rPr>
        <w:rFonts w:ascii="Calibri Light" w:hAnsi="Calibri Light" w:cs="Calibri Light"/>
        <w:bCs/>
        <w:i/>
      </w:rPr>
      <w:tab/>
    </w:r>
    <w:r w:rsidR="00D21116">
      <w:rPr>
        <w:rFonts w:ascii="Calibri Light" w:hAnsi="Calibri Light" w:cs="Calibri Light"/>
        <w:bCs/>
        <w:i/>
      </w:rPr>
      <w:tab/>
      <w:t xml:space="preserve">Dichiarazione “Impegno Anticipi” </w:t>
    </w:r>
  </w:p>
  <w:p w:rsidR="0003703A" w:rsidRPr="003711DB" w:rsidRDefault="0003703A" w:rsidP="0003703A">
    <w:pPr>
      <w:ind w:left="426"/>
      <w:rPr>
        <w:rFonts w:ascii="Calibri Light" w:hAnsi="Calibri Light" w:cs="Calibri Light"/>
        <w:bCs/>
        <w:i/>
      </w:rPr>
    </w:pPr>
    <w:r w:rsidRPr="003711DB">
      <w:rPr>
        <w:rFonts w:ascii="Calibri Light" w:hAnsi="Calibri Light" w:cs="Calibri Light"/>
        <w:bCs/>
        <w:i/>
      </w:rPr>
      <w:t xml:space="preserve">PNS_ Misura Investimenti   </w:t>
    </w:r>
  </w:p>
  <w:p w:rsidR="00446CE3" w:rsidRDefault="00446CE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703A" w:rsidRDefault="0003703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C76F8"/>
    <w:multiLevelType w:val="hybridMultilevel"/>
    <w:tmpl w:val="9D6EF21A"/>
    <w:lvl w:ilvl="0" w:tplc="DCD8C9C8">
      <w:start w:val="1"/>
      <w:numFmt w:val="lowerLetter"/>
      <w:lvlText w:val="%1)"/>
      <w:lvlJc w:val="left"/>
      <w:pPr>
        <w:ind w:left="1440" w:hanging="360"/>
      </w:pPr>
      <w:rPr>
        <w:rFonts w:cs="Times New Roman" w:hint="default"/>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1" w15:restartNumberingAfterBreak="0">
    <w:nsid w:val="18AB7D97"/>
    <w:multiLevelType w:val="multilevel"/>
    <w:tmpl w:val="1680AF2E"/>
    <w:lvl w:ilvl="0">
      <w:start w:val="4"/>
      <w:numFmt w:val="decimal"/>
      <w:lvlText w:val="%1)"/>
      <w:lvlJc w:val="left"/>
      <w:pPr>
        <w:tabs>
          <w:tab w:val="num" w:pos="720"/>
        </w:tabs>
        <w:ind w:left="720" w:hanging="360"/>
      </w:pPr>
      <w:rPr>
        <w:rFonts w:cs="Times New Roman" w:hint="default"/>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24F912F4"/>
    <w:multiLevelType w:val="hybridMultilevel"/>
    <w:tmpl w:val="E4E6F6B4"/>
    <w:lvl w:ilvl="0" w:tplc="5E9A9108">
      <w:start w:val="14"/>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95F4B3C"/>
    <w:multiLevelType w:val="multilevel"/>
    <w:tmpl w:val="F502E82E"/>
    <w:lvl w:ilvl="0">
      <w:start w:val="10"/>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2A802689"/>
    <w:multiLevelType w:val="hybridMultilevel"/>
    <w:tmpl w:val="04C07B28"/>
    <w:lvl w:ilvl="0" w:tplc="0AB65DF0">
      <w:start w:val="1"/>
      <w:numFmt w:val="bullet"/>
      <w:lvlText w:val="□"/>
      <w:lvlJc w:val="left"/>
      <w:pPr>
        <w:tabs>
          <w:tab w:val="num" w:pos="1440"/>
        </w:tabs>
        <w:ind w:left="144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9B1581"/>
    <w:multiLevelType w:val="hybridMultilevel"/>
    <w:tmpl w:val="73DC5C96"/>
    <w:lvl w:ilvl="0" w:tplc="2D266B36">
      <w:start w:val="11"/>
      <w:numFmt w:val="decimal"/>
      <w:lvlText w:val="%1)"/>
      <w:lvlJc w:val="left"/>
      <w:pPr>
        <w:tabs>
          <w:tab w:val="num" w:pos="1500"/>
        </w:tabs>
        <w:ind w:left="150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4D7557B"/>
    <w:multiLevelType w:val="hybridMultilevel"/>
    <w:tmpl w:val="1680AF2E"/>
    <w:lvl w:ilvl="0" w:tplc="0E181532">
      <w:start w:val="4"/>
      <w:numFmt w:val="decimal"/>
      <w:lvlText w:val="%1)"/>
      <w:lvlJc w:val="left"/>
      <w:pPr>
        <w:tabs>
          <w:tab w:val="num" w:pos="720"/>
        </w:tabs>
        <w:ind w:left="720" w:hanging="360"/>
      </w:pPr>
      <w:rPr>
        <w:rFonts w:cs="Times New Roman" w:hint="default"/>
        <w:i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B6135D8"/>
    <w:multiLevelType w:val="hybridMultilevel"/>
    <w:tmpl w:val="ABB00A6E"/>
    <w:lvl w:ilvl="0" w:tplc="DCD8C9C8">
      <w:start w:val="1"/>
      <w:numFmt w:val="low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8" w15:restartNumberingAfterBreak="0">
    <w:nsid w:val="45076C60"/>
    <w:multiLevelType w:val="multilevel"/>
    <w:tmpl w:val="27845578"/>
    <w:lvl w:ilvl="0">
      <w:start w:val="13"/>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474F5EA4"/>
    <w:multiLevelType w:val="hybridMultilevel"/>
    <w:tmpl w:val="2834BA9A"/>
    <w:lvl w:ilvl="0" w:tplc="04100017">
      <w:start w:val="1"/>
      <w:numFmt w:val="lowerLetter"/>
      <w:lvlText w:val="%1)"/>
      <w:lvlJc w:val="left"/>
      <w:pPr>
        <w:tabs>
          <w:tab w:val="num" w:pos="720"/>
        </w:tabs>
        <w:ind w:left="720" w:hanging="360"/>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E51D98"/>
    <w:multiLevelType w:val="hybridMultilevel"/>
    <w:tmpl w:val="F90C0334"/>
    <w:lvl w:ilvl="0" w:tplc="26E0E91A">
      <w:start w:val="9"/>
      <w:numFmt w:val="decimal"/>
      <w:lvlText w:val="%1)"/>
      <w:lvlJc w:val="left"/>
      <w:pPr>
        <w:tabs>
          <w:tab w:val="num" w:pos="720"/>
        </w:tabs>
        <w:ind w:left="720" w:hanging="360"/>
      </w:pPr>
      <w:rPr>
        <w:rFonts w:cs="Times New Roman" w:hint="default"/>
        <w:i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71300449"/>
    <w:multiLevelType w:val="singleLevel"/>
    <w:tmpl w:val="DA98B526"/>
    <w:lvl w:ilvl="0">
      <w:start w:val="1"/>
      <w:numFmt w:val="decimal"/>
      <w:lvlText w:val="%1)"/>
      <w:lvlJc w:val="left"/>
      <w:pPr>
        <w:tabs>
          <w:tab w:val="num" w:pos="720"/>
        </w:tabs>
        <w:ind w:left="720" w:hanging="360"/>
      </w:pPr>
      <w:rPr>
        <w:rFonts w:cs="Times New Roman"/>
        <w:i w:val="0"/>
      </w:rPr>
    </w:lvl>
  </w:abstractNum>
  <w:num w:numId="1">
    <w:abstractNumId w:val="11"/>
  </w:num>
  <w:num w:numId="2">
    <w:abstractNumId w:val="9"/>
  </w:num>
  <w:num w:numId="3">
    <w:abstractNumId w:val="4"/>
  </w:num>
  <w:num w:numId="4">
    <w:abstractNumId w:val="5"/>
  </w:num>
  <w:num w:numId="5">
    <w:abstractNumId w:val="6"/>
  </w:num>
  <w:num w:numId="6">
    <w:abstractNumId w:val="2"/>
  </w:num>
  <w:num w:numId="7">
    <w:abstractNumId w:val="3"/>
  </w:num>
  <w:num w:numId="8">
    <w:abstractNumId w:val="1"/>
  </w:num>
  <w:num w:numId="9">
    <w:abstractNumId w:val="10"/>
  </w:num>
  <w:num w:numId="10">
    <w:abstractNumId w:val="8"/>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D43"/>
    <w:rsid w:val="0001749C"/>
    <w:rsid w:val="00024A04"/>
    <w:rsid w:val="0003703A"/>
    <w:rsid w:val="00040295"/>
    <w:rsid w:val="00050257"/>
    <w:rsid w:val="000508FC"/>
    <w:rsid w:val="000751E4"/>
    <w:rsid w:val="000810E2"/>
    <w:rsid w:val="00082F2C"/>
    <w:rsid w:val="0009044E"/>
    <w:rsid w:val="000A3F90"/>
    <w:rsid w:val="000D1F40"/>
    <w:rsid w:val="000F3B3A"/>
    <w:rsid w:val="000F77A1"/>
    <w:rsid w:val="001043E3"/>
    <w:rsid w:val="00106F5A"/>
    <w:rsid w:val="00126EB5"/>
    <w:rsid w:val="00144A42"/>
    <w:rsid w:val="00146AF2"/>
    <w:rsid w:val="00163D21"/>
    <w:rsid w:val="00175080"/>
    <w:rsid w:val="00180496"/>
    <w:rsid w:val="001A01F3"/>
    <w:rsid w:val="001B74BA"/>
    <w:rsid w:val="001E49A1"/>
    <w:rsid w:val="001F61FE"/>
    <w:rsid w:val="001F6A31"/>
    <w:rsid w:val="00217283"/>
    <w:rsid w:val="00220B17"/>
    <w:rsid w:val="002231E6"/>
    <w:rsid w:val="00226EAC"/>
    <w:rsid w:val="002307EF"/>
    <w:rsid w:val="00232A4C"/>
    <w:rsid w:val="00255487"/>
    <w:rsid w:val="0026440E"/>
    <w:rsid w:val="00267F9E"/>
    <w:rsid w:val="00281DE3"/>
    <w:rsid w:val="002B1448"/>
    <w:rsid w:val="002C3473"/>
    <w:rsid w:val="002C470B"/>
    <w:rsid w:val="002C5248"/>
    <w:rsid w:val="002E2261"/>
    <w:rsid w:val="002F64D7"/>
    <w:rsid w:val="002F760C"/>
    <w:rsid w:val="00383EAE"/>
    <w:rsid w:val="003D64FC"/>
    <w:rsid w:val="004131C9"/>
    <w:rsid w:val="004134DA"/>
    <w:rsid w:val="00435F5F"/>
    <w:rsid w:val="00437948"/>
    <w:rsid w:val="004417B1"/>
    <w:rsid w:val="00441D43"/>
    <w:rsid w:val="00446CE3"/>
    <w:rsid w:val="004523DA"/>
    <w:rsid w:val="00455959"/>
    <w:rsid w:val="004602A5"/>
    <w:rsid w:val="00465150"/>
    <w:rsid w:val="00474866"/>
    <w:rsid w:val="004753B2"/>
    <w:rsid w:val="00493177"/>
    <w:rsid w:val="004A0108"/>
    <w:rsid w:val="004A4C90"/>
    <w:rsid w:val="004B192E"/>
    <w:rsid w:val="004C73E0"/>
    <w:rsid w:val="004D20E7"/>
    <w:rsid w:val="004D4673"/>
    <w:rsid w:val="004D6B05"/>
    <w:rsid w:val="004E0F8B"/>
    <w:rsid w:val="005026C8"/>
    <w:rsid w:val="00507CF9"/>
    <w:rsid w:val="0054146C"/>
    <w:rsid w:val="005460B2"/>
    <w:rsid w:val="0054770B"/>
    <w:rsid w:val="00560EC3"/>
    <w:rsid w:val="00562364"/>
    <w:rsid w:val="00567339"/>
    <w:rsid w:val="00571773"/>
    <w:rsid w:val="0057401F"/>
    <w:rsid w:val="0058348D"/>
    <w:rsid w:val="00591474"/>
    <w:rsid w:val="005A10BF"/>
    <w:rsid w:val="005A7D49"/>
    <w:rsid w:val="005C404B"/>
    <w:rsid w:val="005D3A3E"/>
    <w:rsid w:val="005D7753"/>
    <w:rsid w:val="005E12A2"/>
    <w:rsid w:val="005E5022"/>
    <w:rsid w:val="006129B1"/>
    <w:rsid w:val="00626817"/>
    <w:rsid w:val="00653693"/>
    <w:rsid w:val="006544E2"/>
    <w:rsid w:val="0065455F"/>
    <w:rsid w:val="00655272"/>
    <w:rsid w:val="0065790A"/>
    <w:rsid w:val="00667E5C"/>
    <w:rsid w:val="006704A5"/>
    <w:rsid w:val="00671378"/>
    <w:rsid w:val="006750C6"/>
    <w:rsid w:val="006A50D5"/>
    <w:rsid w:val="006A54F6"/>
    <w:rsid w:val="006A7FC0"/>
    <w:rsid w:val="006C773C"/>
    <w:rsid w:val="006D2653"/>
    <w:rsid w:val="006D4484"/>
    <w:rsid w:val="006E65DD"/>
    <w:rsid w:val="00711489"/>
    <w:rsid w:val="00716AE5"/>
    <w:rsid w:val="00755C24"/>
    <w:rsid w:val="007577CC"/>
    <w:rsid w:val="00770CA3"/>
    <w:rsid w:val="00773914"/>
    <w:rsid w:val="00776ADE"/>
    <w:rsid w:val="00777D6F"/>
    <w:rsid w:val="00781081"/>
    <w:rsid w:val="007C074C"/>
    <w:rsid w:val="007C7532"/>
    <w:rsid w:val="007D4021"/>
    <w:rsid w:val="007D5241"/>
    <w:rsid w:val="007D7C93"/>
    <w:rsid w:val="007E0240"/>
    <w:rsid w:val="007E51FB"/>
    <w:rsid w:val="0080528F"/>
    <w:rsid w:val="008102E8"/>
    <w:rsid w:val="008426AD"/>
    <w:rsid w:val="00854BFC"/>
    <w:rsid w:val="00883334"/>
    <w:rsid w:val="008C1D2B"/>
    <w:rsid w:val="008C7A57"/>
    <w:rsid w:val="008D1762"/>
    <w:rsid w:val="008F3D1E"/>
    <w:rsid w:val="00903727"/>
    <w:rsid w:val="00903AF5"/>
    <w:rsid w:val="0090595A"/>
    <w:rsid w:val="009060D5"/>
    <w:rsid w:val="00960775"/>
    <w:rsid w:val="00970AF5"/>
    <w:rsid w:val="0098037B"/>
    <w:rsid w:val="009D152B"/>
    <w:rsid w:val="009D6CE4"/>
    <w:rsid w:val="00A2682B"/>
    <w:rsid w:val="00A50464"/>
    <w:rsid w:val="00A50849"/>
    <w:rsid w:val="00A63501"/>
    <w:rsid w:val="00A701CF"/>
    <w:rsid w:val="00A86B99"/>
    <w:rsid w:val="00A908DC"/>
    <w:rsid w:val="00A94DCF"/>
    <w:rsid w:val="00A951DC"/>
    <w:rsid w:val="00AA549E"/>
    <w:rsid w:val="00AB0BB3"/>
    <w:rsid w:val="00AB6F14"/>
    <w:rsid w:val="00AD5289"/>
    <w:rsid w:val="00AD7906"/>
    <w:rsid w:val="00AF024F"/>
    <w:rsid w:val="00AF5D91"/>
    <w:rsid w:val="00B172BF"/>
    <w:rsid w:val="00B20B08"/>
    <w:rsid w:val="00B25071"/>
    <w:rsid w:val="00B40512"/>
    <w:rsid w:val="00B44E9B"/>
    <w:rsid w:val="00B507B2"/>
    <w:rsid w:val="00B553F4"/>
    <w:rsid w:val="00B7568E"/>
    <w:rsid w:val="00B803CC"/>
    <w:rsid w:val="00B903F6"/>
    <w:rsid w:val="00B9707E"/>
    <w:rsid w:val="00BA0CB6"/>
    <w:rsid w:val="00BA17A3"/>
    <w:rsid w:val="00BA4D8F"/>
    <w:rsid w:val="00BC5E33"/>
    <w:rsid w:val="00BD261E"/>
    <w:rsid w:val="00BF38BB"/>
    <w:rsid w:val="00C020E5"/>
    <w:rsid w:val="00C2185F"/>
    <w:rsid w:val="00C21D86"/>
    <w:rsid w:val="00C66777"/>
    <w:rsid w:val="00C75963"/>
    <w:rsid w:val="00C97C48"/>
    <w:rsid w:val="00CA27B0"/>
    <w:rsid w:val="00CA29C8"/>
    <w:rsid w:val="00CC3635"/>
    <w:rsid w:val="00CC4A92"/>
    <w:rsid w:val="00CD7BA2"/>
    <w:rsid w:val="00CE1125"/>
    <w:rsid w:val="00CF3173"/>
    <w:rsid w:val="00D21116"/>
    <w:rsid w:val="00D34FFA"/>
    <w:rsid w:val="00D3513A"/>
    <w:rsid w:val="00D531DC"/>
    <w:rsid w:val="00D56AB3"/>
    <w:rsid w:val="00D60E07"/>
    <w:rsid w:val="00D77E1E"/>
    <w:rsid w:val="00D90372"/>
    <w:rsid w:val="00D94685"/>
    <w:rsid w:val="00DA13C9"/>
    <w:rsid w:val="00DB36E0"/>
    <w:rsid w:val="00DD258C"/>
    <w:rsid w:val="00DD70A5"/>
    <w:rsid w:val="00DD7DAF"/>
    <w:rsid w:val="00E02E1D"/>
    <w:rsid w:val="00E14242"/>
    <w:rsid w:val="00E334E3"/>
    <w:rsid w:val="00E34368"/>
    <w:rsid w:val="00E344D4"/>
    <w:rsid w:val="00E44057"/>
    <w:rsid w:val="00E6786E"/>
    <w:rsid w:val="00E939AF"/>
    <w:rsid w:val="00E9457E"/>
    <w:rsid w:val="00EC1AD9"/>
    <w:rsid w:val="00F129D2"/>
    <w:rsid w:val="00F15A33"/>
    <w:rsid w:val="00F3394F"/>
    <w:rsid w:val="00F357D6"/>
    <w:rsid w:val="00F47368"/>
    <w:rsid w:val="00F57A96"/>
    <w:rsid w:val="00F64863"/>
    <w:rsid w:val="00F90BB4"/>
    <w:rsid w:val="00F91DC9"/>
    <w:rsid w:val="00FA1018"/>
    <w:rsid w:val="00FA43BA"/>
    <w:rsid w:val="00FB4CC8"/>
    <w:rsid w:val="00FC58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ADC50E"/>
  <w14:defaultImageDpi w14:val="0"/>
  <w15:docId w15:val="{DC98049C-1DB3-4D9E-9FBA-D07EBC295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pPr>
      <w:jc w:val="both"/>
    </w:pPr>
    <w:rPr>
      <w:rFonts w:ascii="Arial" w:hAnsi="Arial" w:cs="Arial"/>
    </w:rPr>
  </w:style>
  <w:style w:type="paragraph" w:styleId="Titolo7">
    <w:name w:val="heading 7"/>
    <w:basedOn w:val="Normale"/>
    <w:next w:val="Normale"/>
    <w:link w:val="Titolo7Carattere"/>
    <w:uiPriority w:val="9"/>
    <w:qFormat/>
    <w:pPr>
      <w:keepNext/>
      <w:widowControl w:val="0"/>
      <w:ind w:left="360"/>
      <w:jc w:val="center"/>
      <w:outlineLvl w:val="6"/>
    </w:pPr>
    <w:rPr>
      <w:rFonts w:ascii="Times New Roman" w:hAnsi="Times New Roman" w:cs="Times New Roman"/>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7Carattere">
    <w:name w:val="Titolo 7 Carattere"/>
    <w:basedOn w:val="Carpredefinitoparagrafo"/>
    <w:link w:val="Titolo7"/>
    <w:uiPriority w:val="9"/>
    <w:semiHidden/>
    <w:rPr>
      <w:rFonts w:asciiTheme="minorHAnsi" w:eastAsiaTheme="minorEastAsia" w:hAnsiTheme="minorHAnsi" w:cstheme="minorBidi"/>
      <w:sz w:val="24"/>
      <w:szCs w:val="24"/>
    </w:rPr>
  </w:style>
  <w:style w:type="paragraph" w:styleId="Testonormale">
    <w:name w:val="Plain Text"/>
    <w:basedOn w:val="Normale"/>
    <w:link w:val="TestonormaleCarattere1"/>
    <w:uiPriority w:val="99"/>
    <w:rsid w:val="00C75963"/>
    <w:rPr>
      <w:rFonts w:ascii="Courier New" w:hAnsi="Courier New" w:cs="Times New Roman"/>
    </w:rPr>
  </w:style>
  <w:style w:type="character" w:customStyle="1" w:styleId="TestonormaleCarattere">
    <w:name w:val="Testo normale Carattere"/>
    <w:basedOn w:val="Carpredefinitoparagrafo"/>
    <w:rsid w:val="00626817"/>
    <w:rPr>
      <w:rFonts w:ascii="Courier New" w:hAnsi="Courier New" w:cs="Times New Roman"/>
      <w:lang w:val="it-IT" w:eastAsia="it-IT" w:bidi="ar-SA"/>
    </w:rPr>
  </w:style>
  <w:style w:type="paragraph" w:customStyle="1" w:styleId="sche3">
    <w:name w:val="sche_3"/>
    <w:pPr>
      <w:widowControl w:val="0"/>
      <w:jc w:val="both"/>
    </w:pPr>
    <w:rPr>
      <w:lang w:val="en-US"/>
    </w:rPr>
  </w:style>
  <w:style w:type="paragraph" w:styleId="Testofumetto">
    <w:name w:val="Balloon Text"/>
    <w:basedOn w:val="Normale"/>
    <w:link w:val="TestofumettoCarattere"/>
    <w:uiPriority w:val="99"/>
    <w:semiHidden/>
    <w:rPr>
      <w:rFonts w:ascii="Tahoma" w:hAnsi="Tahoma" w:cs="Tahoma"/>
      <w:sz w:val="16"/>
      <w:szCs w:val="16"/>
    </w:rPr>
  </w:style>
  <w:style w:type="character" w:customStyle="1" w:styleId="TestofumettoCarattere">
    <w:name w:val="Testo fumetto Carattere"/>
    <w:basedOn w:val="Carpredefinitoparagrafo"/>
    <w:link w:val="Testofumetto"/>
    <w:uiPriority w:val="99"/>
    <w:semiHidden/>
    <w:rPr>
      <w:rFonts w:ascii="Segoe UI" w:hAnsi="Segoe UI" w:cs="Segoe UI"/>
      <w:sz w:val="18"/>
      <w:szCs w:val="18"/>
    </w:rPr>
  </w:style>
  <w:style w:type="paragraph" w:styleId="Corpotesto">
    <w:name w:val="Body Text"/>
    <w:basedOn w:val="Normale"/>
    <w:link w:val="CorpotestoCarattere"/>
    <w:uiPriority w:val="99"/>
    <w:pPr>
      <w:widowControl w:val="0"/>
      <w:ind w:left="113" w:right="56"/>
    </w:pPr>
    <w:rPr>
      <w:rFonts w:ascii="Times New Roman" w:hAnsi="Times New Roman" w:cs="Times New Roman"/>
      <w:sz w:val="24"/>
      <w:szCs w:val="24"/>
      <w:u w:val="single"/>
    </w:rPr>
  </w:style>
  <w:style w:type="character" w:customStyle="1" w:styleId="CorpotestoCarattere">
    <w:name w:val="Corpo testo Carattere"/>
    <w:basedOn w:val="Carpredefinitoparagrafo"/>
    <w:link w:val="Corpotesto"/>
    <w:uiPriority w:val="99"/>
    <w:semiHidden/>
    <w:rPr>
      <w:rFonts w:ascii="Arial" w:hAnsi="Arial" w:cs="Arial"/>
    </w:rPr>
  </w:style>
  <w:style w:type="paragraph" w:styleId="Pidipagina">
    <w:name w:val="footer"/>
    <w:basedOn w:val="Normale"/>
    <w:link w:val="PidipaginaCarattere"/>
    <w:uiPriority w:val="99"/>
    <w:rsid w:val="000F77A1"/>
    <w:pPr>
      <w:tabs>
        <w:tab w:val="center" w:pos="4819"/>
        <w:tab w:val="right" w:pos="9638"/>
      </w:tabs>
    </w:pPr>
  </w:style>
  <w:style w:type="character" w:customStyle="1" w:styleId="PidipaginaCarattere">
    <w:name w:val="Piè di pagina Carattere"/>
    <w:basedOn w:val="Carpredefinitoparagrafo"/>
    <w:link w:val="Pidipagina"/>
    <w:uiPriority w:val="99"/>
    <w:rPr>
      <w:rFonts w:ascii="Arial" w:hAnsi="Arial" w:cs="Arial"/>
    </w:rPr>
  </w:style>
  <w:style w:type="character" w:styleId="Numeropagina">
    <w:name w:val="page number"/>
    <w:basedOn w:val="Carpredefinitoparagrafo"/>
    <w:uiPriority w:val="99"/>
    <w:rsid w:val="000F77A1"/>
    <w:rPr>
      <w:rFonts w:cs="Times New Roman"/>
    </w:rPr>
  </w:style>
  <w:style w:type="character" w:customStyle="1" w:styleId="TestonormaleCarattere1">
    <w:name w:val="Testo normale Carattere1"/>
    <w:basedOn w:val="Carpredefinitoparagrafo"/>
    <w:link w:val="Testonormale"/>
    <w:locked/>
    <w:rsid w:val="009D6CE4"/>
    <w:rPr>
      <w:rFonts w:ascii="Courier New" w:hAnsi="Courier New" w:cs="Courier New"/>
      <w:lang w:val="it-IT" w:eastAsia="it-IT" w:bidi="ar-SA"/>
    </w:rPr>
  </w:style>
  <w:style w:type="paragraph" w:styleId="Paragrafoelenco">
    <w:name w:val="List Paragraph"/>
    <w:basedOn w:val="Normale"/>
    <w:uiPriority w:val="34"/>
    <w:qFormat/>
    <w:rsid w:val="00DD7DAF"/>
    <w:pPr>
      <w:ind w:left="708"/>
    </w:pPr>
  </w:style>
  <w:style w:type="paragraph" w:styleId="Intestazione">
    <w:name w:val="header"/>
    <w:basedOn w:val="Normale"/>
    <w:link w:val="IntestazioneCarattere"/>
    <w:rsid w:val="00446CE3"/>
    <w:pPr>
      <w:tabs>
        <w:tab w:val="center" w:pos="4819"/>
        <w:tab w:val="right" w:pos="9638"/>
      </w:tabs>
    </w:pPr>
  </w:style>
  <w:style w:type="character" w:customStyle="1" w:styleId="IntestazioneCarattere">
    <w:name w:val="Intestazione Carattere"/>
    <w:basedOn w:val="Carpredefinitoparagrafo"/>
    <w:link w:val="Intestazione"/>
    <w:rsid w:val="00446CE3"/>
    <w:rPr>
      <w:rFonts w:ascii="Arial" w:hAnsi="Arial" w:cs="Arial"/>
    </w:rPr>
  </w:style>
  <w:style w:type="paragraph" w:styleId="NormaleWeb">
    <w:name w:val="Normal (Web)"/>
    <w:basedOn w:val="Normale"/>
    <w:rsid w:val="008F3D1E"/>
    <w:pPr>
      <w:spacing w:before="100" w:beforeAutospacing="1" w:after="100" w:afterAutospacing="1"/>
      <w:jc w:val="left"/>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2089256">
      <w:marLeft w:val="0"/>
      <w:marRight w:val="0"/>
      <w:marTop w:val="0"/>
      <w:marBottom w:val="0"/>
      <w:divBdr>
        <w:top w:val="none" w:sz="0" w:space="0" w:color="auto"/>
        <w:left w:val="none" w:sz="0" w:space="0" w:color="auto"/>
        <w:bottom w:val="none" w:sz="0" w:space="0" w:color="auto"/>
        <w:right w:val="none" w:sz="0" w:space="0" w:color="auto"/>
      </w:divBdr>
    </w:div>
    <w:div w:id="572089257">
      <w:marLeft w:val="0"/>
      <w:marRight w:val="0"/>
      <w:marTop w:val="0"/>
      <w:marBottom w:val="0"/>
      <w:divBdr>
        <w:top w:val="none" w:sz="0" w:space="0" w:color="auto"/>
        <w:left w:val="none" w:sz="0" w:space="0" w:color="auto"/>
        <w:bottom w:val="none" w:sz="0" w:space="0" w:color="auto"/>
        <w:right w:val="none" w:sz="0" w:space="0" w:color="auto"/>
      </w:divBdr>
    </w:div>
    <w:div w:id="572089258">
      <w:marLeft w:val="0"/>
      <w:marRight w:val="0"/>
      <w:marTop w:val="0"/>
      <w:marBottom w:val="0"/>
      <w:divBdr>
        <w:top w:val="none" w:sz="0" w:space="0" w:color="auto"/>
        <w:left w:val="none" w:sz="0" w:space="0" w:color="auto"/>
        <w:bottom w:val="none" w:sz="0" w:space="0" w:color="auto"/>
        <w:right w:val="none" w:sz="0" w:space="0" w:color="auto"/>
      </w:divBdr>
    </w:div>
    <w:div w:id="572089259">
      <w:marLeft w:val="0"/>
      <w:marRight w:val="0"/>
      <w:marTop w:val="0"/>
      <w:marBottom w:val="0"/>
      <w:divBdr>
        <w:top w:val="none" w:sz="0" w:space="0" w:color="auto"/>
        <w:left w:val="none" w:sz="0" w:space="0" w:color="auto"/>
        <w:bottom w:val="none" w:sz="0" w:space="0" w:color="auto"/>
        <w:right w:val="none" w:sz="0" w:space="0" w:color="auto"/>
      </w:divBdr>
    </w:div>
    <w:div w:id="572089260">
      <w:marLeft w:val="0"/>
      <w:marRight w:val="0"/>
      <w:marTop w:val="0"/>
      <w:marBottom w:val="0"/>
      <w:divBdr>
        <w:top w:val="none" w:sz="0" w:space="0" w:color="auto"/>
        <w:left w:val="none" w:sz="0" w:space="0" w:color="auto"/>
        <w:bottom w:val="none" w:sz="0" w:space="0" w:color="auto"/>
        <w:right w:val="none" w:sz="0" w:space="0" w:color="auto"/>
      </w:divBdr>
    </w:div>
    <w:div w:id="572089261">
      <w:marLeft w:val="0"/>
      <w:marRight w:val="0"/>
      <w:marTop w:val="0"/>
      <w:marBottom w:val="0"/>
      <w:divBdr>
        <w:top w:val="none" w:sz="0" w:space="0" w:color="auto"/>
        <w:left w:val="none" w:sz="0" w:space="0" w:color="auto"/>
        <w:bottom w:val="none" w:sz="0" w:space="0" w:color="auto"/>
        <w:right w:val="none" w:sz="0" w:space="0" w:color="auto"/>
      </w:divBdr>
    </w:div>
    <w:div w:id="1421870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Pages>
  <Words>372</Words>
  <Characters>2127</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DICHIARAZIONE SOSTITUTIVA DI ATTO NOTORIO (all</vt:lpstr>
    </vt:vector>
  </TitlesOfParts>
  <Company>UNIFI</Company>
  <LinksUpToDate>false</LinksUpToDate>
  <CharactersWithSpaces>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DI ATTO NOTORIO (all</dc:title>
  <dc:subject/>
  <dc:creator>caterina</dc:creator>
  <cp:keywords/>
  <dc:description/>
  <cp:lastModifiedBy>CINZIA MANDAS</cp:lastModifiedBy>
  <cp:revision>27</cp:revision>
  <cp:lastPrinted>2019-03-11T10:24:00Z</cp:lastPrinted>
  <dcterms:created xsi:type="dcterms:W3CDTF">2019-03-11T08:50:00Z</dcterms:created>
  <dcterms:modified xsi:type="dcterms:W3CDTF">2019-07-01T11:27:00Z</dcterms:modified>
</cp:coreProperties>
</file>